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b/>
          <w:smallCaps/>
          <w:sz w:val="40"/>
        </w:rPr>
      </w:pPr>
      <w:smartTag w:uri="urn:schemas-microsoft-com:office:smarttags" w:element="place">
        <w:smartTag w:uri="urn:schemas-microsoft-com:office:smarttags" w:element="PlaceName">
          <w:r>
            <w:rPr>
              <w:b/>
              <w:smallCaps/>
              <w:sz w:val="40"/>
            </w:rPr>
            <w:t>Illinois</w:t>
          </w:r>
        </w:smartTag>
        <w:r>
          <w:rPr>
            <w:b/>
            <w:smallCaps/>
            <w:sz w:val="40"/>
          </w:rPr>
          <w:t xml:space="preserve"> </w:t>
        </w:r>
        <w:smartTag w:uri="urn:schemas-microsoft-com:office:smarttags" w:element="PlaceType">
          <w:r>
            <w:rPr>
              <w:b/>
              <w:smallCaps/>
              <w:sz w:val="40"/>
            </w:rPr>
            <w:t>State</w:t>
          </w:r>
        </w:smartTag>
      </w:smartTag>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b/>
          <w:smallCaps/>
          <w:sz w:val="32"/>
        </w:rPr>
      </w:pPr>
      <w:r>
        <w:rPr>
          <w:b/>
          <w:smallCaps/>
          <w:sz w:val="32"/>
        </w:rPr>
        <w:t>University</w:t>
      </w: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rPr>
          <w:smallCaps/>
        </w:rPr>
      </w:pPr>
    </w:p>
    <w:p w:rsidR="00657D34" w:rsidRDefault="00657D34" w:rsidP="00506FBD">
      <w:pPr>
        <w:pStyle w:val="Caption"/>
        <w:framePr w:h="4790" w:wrap="auto" w:x="8560" w:y="-738"/>
      </w:pPr>
      <w:r>
        <w:t>Board of</w:t>
      </w: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b/>
          <w:smallCaps/>
          <w:sz w:val="56"/>
        </w:rPr>
      </w:pPr>
      <w:r>
        <w:rPr>
          <w:b/>
          <w:smallCaps/>
          <w:sz w:val="56"/>
        </w:rPr>
        <w:t>Trustees</w:t>
      </w: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pPr>
    </w:p>
    <w:p w:rsidR="00657D34" w:rsidRDefault="00657D34" w:rsidP="00657D34">
      <w:pPr>
        <w:ind w:left="5760"/>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771F46" w:rsidRDefault="00771F46" w:rsidP="00771F46">
      <w:pPr>
        <w:tabs>
          <w:tab w:val="center" w:pos="8550"/>
        </w:tabs>
        <w:ind w:right="-990"/>
        <w:rPr>
          <w:rFonts w:ascii="Times New Roman" w:hAnsi="Times New Roman"/>
          <w:b/>
          <w:sz w:val="20"/>
          <w:u w:val="single"/>
        </w:rPr>
      </w:pPr>
    </w:p>
    <w:p w:rsidR="00771F46" w:rsidRPr="0000281D" w:rsidRDefault="00771F46" w:rsidP="004223B0">
      <w:pPr>
        <w:tabs>
          <w:tab w:val="center" w:pos="8550"/>
        </w:tabs>
        <w:ind w:right="-990"/>
        <w:rPr>
          <w:rFonts w:ascii="Times New Roman" w:hAnsi="Times New Roman"/>
          <w:b/>
          <w:sz w:val="20"/>
          <w:u w:val="single"/>
        </w:rPr>
      </w:pPr>
      <w:r w:rsidRPr="0070276D">
        <w:rPr>
          <w:rFonts w:ascii="Times New Roman" w:hAnsi="Times New Roman"/>
          <w:b/>
          <w:sz w:val="20"/>
        </w:rPr>
        <w:t xml:space="preserve">                                                                                                                                                    </w:t>
      </w:r>
      <w:r w:rsidR="004223B0" w:rsidRPr="0070276D">
        <w:rPr>
          <w:rFonts w:ascii="Times New Roman" w:hAnsi="Times New Roman"/>
          <w:b/>
          <w:sz w:val="20"/>
        </w:rPr>
        <w:tab/>
      </w:r>
    </w:p>
    <w:p w:rsidR="004223B0" w:rsidRPr="0000281D" w:rsidRDefault="00771F46" w:rsidP="004223B0">
      <w:pPr>
        <w:tabs>
          <w:tab w:val="center" w:pos="8554"/>
        </w:tabs>
        <w:ind w:right="-810"/>
        <w:rPr>
          <w:rFonts w:ascii="Times New Roman" w:hAnsi="Times New Roman"/>
          <w:b/>
          <w:sz w:val="20"/>
          <w:u w:val="single"/>
        </w:rPr>
      </w:pPr>
      <w:r w:rsidRPr="0000281D">
        <w:rPr>
          <w:rFonts w:ascii="Times New Roman" w:hAnsi="Times New Roman"/>
          <w:b/>
          <w:sz w:val="20"/>
        </w:rPr>
        <w:t xml:space="preserve">                                                                                                                 </w:t>
      </w:r>
      <w:r w:rsidR="004223B0" w:rsidRPr="0000281D">
        <w:rPr>
          <w:rFonts w:ascii="Times New Roman" w:hAnsi="Times New Roman"/>
          <w:b/>
          <w:sz w:val="20"/>
        </w:rPr>
        <w:t xml:space="preserve">              </w:t>
      </w:r>
      <w:r w:rsidR="004223B0" w:rsidRPr="0000281D">
        <w:rPr>
          <w:rFonts w:ascii="Times New Roman" w:hAnsi="Times New Roman"/>
          <w:b/>
          <w:sz w:val="20"/>
        </w:rPr>
        <w:tab/>
      </w:r>
      <w:r w:rsidR="004223B0" w:rsidRPr="0000281D">
        <w:rPr>
          <w:rFonts w:ascii="Times New Roman" w:hAnsi="Times New Roman"/>
          <w:b/>
          <w:sz w:val="20"/>
          <w:u w:val="single"/>
        </w:rPr>
        <w:t>Resolution No. 2016.10/26</w:t>
      </w:r>
    </w:p>
    <w:p w:rsidR="004223B0" w:rsidRPr="0000281D" w:rsidRDefault="004223B0" w:rsidP="004223B0">
      <w:pPr>
        <w:tabs>
          <w:tab w:val="center" w:pos="8554"/>
        </w:tabs>
        <w:ind w:right="-720"/>
        <w:rPr>
          <w:rFonts w:ascii="Times New Roman" w:hAnsi="Times New Roman"/>
          <w:b/>
          <w:sz w:val="20"/>
          <w:u w:val="single"/>
        </w:rPr>
      </w:pPr>
      <w:r w:rsidRPr="0000281D">
        <w:rPr>
          <w:rFonts w:ascii="Times New Roman" w:hAnsi="Times New Roman"/>
          <w:b/>
          <w:sz w:val="20"/>
        </w:rPr>
        <w:t xml:space="preserve">                                                                                                                                        </w:t>
      </w:r>
      <w:r w:rsidRPr="0000281D">
        <w:rPr>
          <w:rFonts w:ascii="Times New Roman" w:hAnsi="Times New Roman"/>
          <w:b/>
          <w:sz w:val="20"/>
        </w:rPr>
        <w:tab/>
      </w:r>
      <w:r w:rsidRPr="0000281D">
        <w:rPr>
          <w:rFonts w:ascii="Times New Roman" w:hAnsi="Times New Roman"/>
          <w:b/>
          <w:sz w:val="20"/>
          <w:u w:val="single"/>
        </w:rPr>
        <w:t>Apple Computer Resale</w:t>
      </w:r>
    </w:p>
    <w:p w:rsidR="004223B0" w:rsidRPr="0000281D" w:rsidRDefault="004223B0" w:rsidP="004223B0">
      <w:pPr>
        <w:tabs>
          <w:tab w:val="center" w:pos="8554"/>
        </w:tabs>
        <w:rPr>
          <w:rFonts w:ascii="Times New Roman" w:hAnsi="Times New Roman"/>
          <w:b/>
          <w:sz w:val="20"/>
          <w:u w:val="single"/>
        </w:rPr>
      </w:pPr>
      <w:r w:rsidRPr="0000281D">
        <w:rPr>
          <w:rFonts w:ascii="Times New Roman" w:hAnsi="Times New Roman"/>
          <w:b/>
          <w:sz w:val="20"/>
        </w:rPr>
        <w:t xml:space="preserve">                                                                                                                                                   </w:t>
      </w:r>
      <w:r w:rsidRPr="0000281D">
        <w:rPr>
          <w:rFonts w:ascii="Times New Roman" w:hAnsi="Times New Roman"/>
          <w:b/>
          <w:sz w:val="20"/>
        </w:rPr>
        <w:tab/>
      </w:r>
      <w:r w:rsidRPr="0000281D">
        <w:rPr>
          <w:rFonts w:ascii="Times New Roman" w:hAnsi="Times New Roman"/>
          <w:b/>
          <w:sz w:val="20"/>
          <w:u w:val="single"/>
        </w:rPr>
        <w:t>Authorization</w:t>
      </w:r>
    </w:p>
    <w:p w:rsidR="004223B0" w:rsidRPr="0070276D" w:rsidRDefault="00DA786C" w:rsidP="004223B0">
      <w:pPr>
        <w:tabs>
          <w:tab w:val="center" w:pos="8550"/>
        </w:tabs>
        <w:ind w:right="-990"/>
        <w:rPr>
          <w:rFonts w:ascii="Times New Roman" w:hAnsi="Times New Roman"/>
          <w:b/>
          <w:sz w:val="20"/>
          <w:u w:val="single"/>
        </w:rPr>
      </w:pPr>
      <w:r w:rsidRPr="0070276D">
        <w:rPr>
          <w:rFonts w:ascii="Times New Roman" w:hAnsi="Times New Roman"/>
          <w:b/>
          <w:sz w:val="20"/>
        </w:rPr>
        <w:br/>
        <w:t xml:space="preserve">                                                                                                                        </w:t>
      </w:r>
      <w:r w:rsidR="004223B0" w:rsidRPr="0070276D">
        <w:rPr>
          <w:rFonts w:ascii="Times New Roman" w:hAnsi="Times New Roman"/>
          <w:b/>
          <w:sz w:val="20"/>
        </w:rPr>
        <w:t xml:space="preserve">                                                                                                                                                        </w:t>
      </w:r>
    </w:p>
    <w:p w:rsidR="004223B0" w:rsidRPr="0070276D" w:rsidRDefault="004223B0" w:rsidP="004223B0">
      <w:pPr>
        <w:rPr>
          <w:rFonts w:ascii="Times New Roman" w:hAnsi="Times New Roman"/>
          <w:b/>
          <w:sz w:val="20"/>
          <w:u w:val="single"/>
        </w:rPr>
      </w:pPr>
      <w:r w:rsidRPr="0070276D">
        <w:rPr>
          <w:rFonts w:ascii="Times New Roman" w:hAnsi="Times New Roman"/>
          <w:b/>
          <w:sz w:val="20"/>
          <w:u w:val="single"/>
        </w:rPr>
        <w:t>Resolution</w:t>
      </w:r>
    </w:p>
    <w:p w:rsidR="004223B0" w:rsidRPr="0070276D" w:rsidRDefault="004223B0" w:rsidP="004223B0">
      <w:pPr>
        <w:rPr>
          <w:rFonts w:ascii="Times New Roman" w:hAnsi="Times New Roman"/>
          <w:sz w:val="20"/>
        </w:rPr>
      </w:pPr>
    </w:p>
    <w:p w:rsidR="004223B0" w:rsidRPr="0070276D" w:rsidRDefault="004223B0" w:rsidP="004223B0">
      <w:pPr>
        <w:ind w:right="-180"/>
        <w:rPr>
          <w:rFonts w:ascii="Times New Roman" w:hAnsi="Times New Roman"/>
          <w:sz w:val="20"/>
        </w:rPr>
      </w:pPr>
      <w:r w:rsidRPr="0070276D">
        <w:rPr>
          <w:rFonts w:ascii="Times New Roman" w:hAnsi="Times New Roman"/>
          <w:sz w:val="20"/>
        </w:rPr>
        <w:t>Whereas, the University has a partnership relationship with Apple Computer to provide technology products, software, and repair services, and</w:t>
      </w:r>
    </w:p>
    <w:p w:rsidR="004223B0" w:rsidRPr="0070276D" w:rsidRDefault="004223B0" w:rsidP="004223B0">
      <w:pPr>
        <w:rPr>
          <w:rFonts w:ascii="Times New Roman" w:hAnsi="Times New Roman"/>
          <w:sz w:val="20"/>
        </w:rPr>
      </w:pPr>
    </w:p>
    <w:p w:rsidR="004223B0" w:rsidRPr="0070276D" w:rsidRDefault="004223B0" w:rsidP="004223B0">
      <w:pPr>
        <w:rPr>
          <w:rFonts w:ascii="Times New Roman" w:hAnsi="Times New Roman"/>
          <w:sz w:val="20"/>
        </w:rPr>
      </w:pPr>
      <w:r w:rsidRPr="0070276D">
        <w:rPr>
          <w:rFonts w:ascii="Times New Roman" w:hAnsi="Times New Roman"/>
          <w:sz w:val="20"/>
        </w:rPr>
        <w:t>Whereas, the University believes it economically benefits University Departments, Faculty, Staff, and Students to provide these services, and</w:t>
      </w:r>
    </w:p>
    <w:p w:rsidR="004223B0" w:rsidRPr="0070276D" w:rsidRDefault="004223B0" w:rsidP="004223B0">
      <w:pPr>
        <w:ind w:right="-180"/>
        <w:rPr>
          <w:rFonts w:ascii="Times New Roman" w:hAnsi="Times New Roman"/>
          <w:sz w:val="20"/>
        </w:rPr>
      </w:pPr>
    </w:p>
    <w:p w:rsidR="004223B0" w:rsidRPr="0070276D" w:rsidRDefault="004223B0" w:rsidP="004223B0">
      <w:pPr>
        <w:ind w:right="-90"/>
        <w:rPr>
          <w:rFonts w:ascii="Times New Roman" w:hAnsi="Times New Roman"/>
          <w:sz w:val="20"/>
        </w:rPr>
      </w:pPr>
      <w:r w:rsidRPr="0070276D">
        <w:rPr>
          <w:rFonts w:ascii="Times New Roman" w:hAnsi="Times New Roman"/>
          <w:sz w:val="20"/>
        </w:rPr>
        <w:t xml:space="preserve">Whereas, the University Board of Trustees had previously authorized Student Technology Support and </w:t>
      </w:r>
      <w:proofErr w:type="spellStart"/>
      <w:r w:rsidRPr="0070276D">
        <w:rPr>
          <w:rFonts w:ascii="Times New Roman" w:hAnsi="Times New Roman"/>
          <w:sz w:val="20"/>
        </w:rPr>
        <w:t>TechZone</w:t>
      </w:r>
      <w:proofErr w:type="spellEnd"/>
      <w:r w:rsidRPr="0070276D">
        <w:rPr>
          <w:rFonts w:ascii="Times New Roman" w:hAnsi="Times New Roman"/>
          <w:sz w:val="20"/>
        </w:rPr>
        <w:t xml:space="preserve"> to provide Apple products and services for five years with a purchase schedule concluding in FY</w:t>
      </w:r>
      <w:r w:rsidR="00F13FD2">
        <w:rPr>
          <w:rFonts w:ascii="Times New Roman" w:hAnsi="Times New Roman"/>
          <w:sz w:val="20"/>
        </w:rPr>
        <w:t>20</w:t>
      </w:r>
      <w:r w:rsidRPr="0070276D">
        <w:rPr>
          <w:rFonts w:ascii="Times New Roman" w:hAnsi="Times New Roman"/>
          <w:sz w:val="20"/>
        </w:rPr>
        <w:t>16 for $2,000,000 annual</w:t>
      </w:r>
      <w:r w:rsidR="00F13FD2">
        <w:rPr>
          <w:rFonts w:ascii="Times New Roman" w:hAnsi="Times New Roman"/>
          <w:sz w:val="20"/>
        </w:rPr>
        <w:t>ly</w:t>
      </w:r>
      <w:r w:rsidRPr="0070276D">
        <w:rPr>
          <w:rFonts w:ascii="Times New Roman" w:hAnsi="Times New Roman"/>
          <w:sz w:val="20"/>
        </w:rPr>
        <w:t>, and</w:t>
      </w:r>
    </w:p>
    <w:p w:rsidR="004223B0" w:rsidRPr="0070276D" w:rsidRDefault="004223B0" w:rsidP="004223B0">
      <w:pPr>
        <w:rPr>
          <w:rFonts w:ascii="Times New Roman" w:hAnsi="Times New Roman"/>
          <w:sz w:val="20"/>
        </w:rPr>
      </w:pPr>
    </w:p>
    <w:p w:rsidR="004223B0" w:rsidRPr="0070276D" w:rsidRDefault="004223B0" w:rsidP="004223B0">
      <w:pPr>
        <w:ind w:right="-180"/>
        <w:rPr>
          <w:rFonts w:ascii="Times New Roman" w:hAnsi="Times New Roman"/>
          <w:sz w:val="20"/>
        </w:rPr>
      </w:pPr>
      <w:r w:rsidRPr="0070276D">
        <w:rPr>
          <w:rFonts w:ascii="Times New Roman" w:hAnsi="Times New Roman"/>
          <w:sz w:val="20"/>
        </w:rPr>
        <w:t xml:space="preserve">Whereas, </w:t>
      </w:r>
      <w:r w:rsidR="00F13FD2">
        <w:rPr>
          <w:rFonts w:ascii="Times New Roman" w:hAnsi="Times New Roman"/>
          <w:sz w:val="20"/>
        </w:rPr>
        <w:t xml:space="preserve">the </w:t>
      </w:r>
      <w:r w:rsidRPr="0070276D">
        <w:rPr>
          <w:rFonts w:ascii="Times New Roman" w:hAnsi="Times New Roman"/>
          <w:sz w:val="20"/>
        </w:rPr>
        <w:t xml:space="preserve">University constituency </w:t>
      </w:r>
      <w:r w:rsidR="00502593" w:rsidRPr="0070276D">
        <w:rPr>
          <w:rFonts w:ascii="Times New Roman" w:hAnsi="Times New Roman"/>
          <w:sz w:val="20"/>
        </w:rPr>
        <w:t>has</w:t>
      </w:r>
      <w:r w:rsidRPr="0070276D">
        <w:rPr>
          <w:rFonts w:ascii="Times New Roman" w:hAnsi="Times New Roman"/>
          <w:sz w:val="20"/>
        </w:rPr>
        <w:t xml:space="preserve"> continued to adopt a range of technology tools from Apple Computer including personal computers, mobile devices, and software applications: </w:t>
      </w:r>
    </w:p>
    <w:p w:rsidR="004223B0" w:rsidRPr="0070276D" w:rsidRDefault="004223B0" w:rsidP="004223B0">
      <w:pPr>
        <w:rPr>
          <w:rFonts w:ascii="Times New Roman" w:hAnsi="Times New Roman"/>
          <w:sz w:val="20"/>
        </w:rPr>
      </w:pPr>
    </w:p>
    <w:p w:rsidR="004223B0" w:rsidRPr="0070276D" w:rsidRDefault="004223B0" w:rsidP="004223B0">
      <w:pPr>
        <w:ind w:right="-180"/>
        <w:rPr>
          <w:rFonts w:ascii="Times New Roman" w:hAnsi="Times New Roman"/>
          <w:sz w:val="20"/>
        </w:rPr>
      </w:pPr>
      <w:r w:rsidRPr="0070276D">
        <w:rPr>
          <w:rFonts w:ascii="Times New Roman" w:hAnsi="Times New Roman"/>
          <w:sz w:val="20"/>
        </w:rPr>
        <w:t xml:space="preserve">Therefore, be it resolved that the University Board of Trustees authorizes </w:t>
      </w:r>
      <w:proofErr w:type="spellStart"/>
      <w:r w:rsidRPr="0070276D">
        <w:rPr>
          <w:rFonts w:ascii="Times New Roman" w:hAnsi="Times New Roman"/>
          <w:sz w:val="20"/>
        </w:rPr>
        <w:t>TechZone</w:t>
      </w:r>
      <w:proofErr w:type="spellEnd"/>
      <w:r w:rsidRPr="0070276D">
        <w:rPr>
          <w:rFonts w:ascii="Times New Roman" w:hAnsi="Times New Roman"/>
          <w:sz w:val="20"/>
        </w:rPr>
        <w:t xml:space="preserve"> and Student Technologies to provide Apple products and services to University departments, faculty, staff and students up to $2,000,000 for fiscal years 2017 to 2021.  </w:t>
      </w:r>
    </w:p>
    <w:p w:rsidR="004223B0" w:rsidRPr="0070276D" w:rsidRDefault="004223B0" w:rsidP="004223B0">
      <w:pPr>
        <w:rPr>
          <w:rFonts w:ascii="Times New Roman" w:hAnsi="Times New Roman"/>
          <w:sz w:val="20"/>
        </w:rPr>
      </w:pPr>
    </w:p>
    <w:p w:rsidR="004223B0" w:rsidRPr="0070276D" w:rsidRDefault="004223B0" w:rsidP="004223B0">
      <w:pPr>
        <w:rPr>
          <w:rFonts w:ascii="Times New Roman" w:hAnsi="Times New Roman"/>
          <w:sz w:val="20"/>
        </w:rPr>
      </w:pPr>
    </w:p>
    <w:p w:rsidR="004223B0" w:rsidRPr="0070276D" w:rsidRDefault="004223B0" w:rsidP="004223B0">
      <w:pPr>
        <w:pBdr>
          <w:bottom w:val="single" w:sz="12" w:space="1" w:color="auto"/>
        </w:pBdr>
        <w:rPr>
          <w:rFonts w:ascii="Times New Roman" w:hAnsi="Times New Roman"/>
          <w:sz w:val="20"/>
        </w:rPr>
      </w:pPr>
    </w:p>
    <w:p w:rsidR="0070276D" w:rsidRPr="00CB221D" w:rsidRDefault="0070276D" w:rsidP="0070276D">
      <w:pPr>
        <w:tabs>
          <w:tab w:val="decimal" w:pos="270"/>
        </w:tabs>
        <w:ind w:right="-720"/>
        <w:rPr>
          <w:rFonts w:ascii="Times New Roman" w:hAnsi="Times New Roman"/>
          <w:sz w:val="20"/>
        </w:rPr>
      </w:pPr>
      <w:r w:rsidRPr="00CB221D">
        <w:rPr>
          <w:rFonts w:ascii="Times New Roman" w:hAnsi="Times New Roman"/>
          <w:sz w:val="20"/>
        </w:rPr>
        <w:t>Board Action on:</w:t>
      </w:r>
      <w:r w:rsidRPr="00CB221D">
        <w:rPr>
          <w:rFonts w:ascii="Times New Roman" w:hAnsi="Times New Roman"/>
          <w:sz w:val="20"/>
        </w:rPr>
        <w:tab/>
      </w:r>
      <w:r w:rsidRPr="00CB221D">
        <w:rPr>
          <w:rFonts w:ascii="Times New Roman" w:hAnsi="Times New Roman"/>
          <w:sz w:val="20"/>
          <w:u w:val="single"/>
        </w:rPr>
        <w:tab/>
      </w:r>
      <w:r w:rsidRPr="00CB221D">
        <w:rPr>
          <w:rFonts w:ascii="Times New Roman" w:hAnsi="Times New Roman"/>
          <w:sz w:val="20"/>
          <w:u w:val="single"/>
        </w:rPr>
        <w:tab/>
      </w:r>
      <w:r w:rsidRPr="00CB221D">
        <w:rPr>
          <w:rFonts w:ascii="Times New Roman" w:hAnsi="Times New Roman"/>
          <w:sz w:val="20"/>
          <w:u w:val="single"/>
        </w:rPr>
        <w:tab/>
      </w:r>
      <w:r w:rsidRPr="00CB221D">
        <w:rPr>
          <w:rFonts w:ascii="Times New Roman" w:hAnsi="Times New Roman"/>
          <w:sz w:val="20"/>
          <w:u w:val="single"/>
        </w:rPr>
        <w:tab/>
      </w:r>
      <w:r w:rsidRPr="00CB221D">
        <w:rPr>
          <w:rFonts w:ascii="Times New Roman" w:hAnsi="Times New Roman"/>
          <w:sz w:val="20"/>
        </w:rPr>
        <w:tab/>
        <w:t>Postpone:</w:t>
      </w:r>
      <w:r w:rsidRPr="00CB221D">
        <w:rPr>
          <w:rFonts w:ascii="Times New Roman" w:hAnsi="Times New Roman"/>
          <w:sz w:val="20"/>
          <w:u w:val="single"/>
        </w:rPr>
        <w:tab/>
      </w:r>
      <w:r w:rsidRPr="00CB221D">
        <w:rPr>
          <w:rFonts w:ascii="Times New Roman" w:hAnsi="Times New Roman"/>
          <w:sz w:val="20"/>
          <w:u w:val="single"/>
        </w:rPr>
        <w:tab/>
      </w:r>
      <w:r w:rsidRPr="00CB221D">
        <w:rPr>
          <w:rFonts w:ascii="Times New Roman" w:hAnsi="Times New Roman"/>
          <w:sz w:val="20"/>
          <w:u w:val="single"/>
        </w:rPr>
        <w:tab/>
      </w:r>
      <w:r w:rsidRPr="00CB221D">
        <w:rPr>
          <w:rFonts w:ascii="Times New Roman" w:hAnsi="Times New Roman"/>
          <w:sz w:val="20"/>
          <w:u w:val="single"/>
        </w:rPr>
        <w:tab/>
      </w:r>
      <w:r w:rsidRPr="00CB221D">
        <w:rPr>
          <w:rFonts w:ascii="Times New Roman" w:hAnsi="Times New Roman"/>
          <w:sz w:val="20"/>
          <w:u w:val="single"/>
        </w:rPr>
        <w:tab/>
      </w:r>
    </w:p>
    <w:p w:rsidR="0070276D" w:rsidRPr="00CB221D" w:rsidRDefault="0070276D" w:rsidP="0070276D">
      <w:pPr>
        <w:tabs>
          <w:tab w:val="left" w:pos="360"/>
        </w:tabs>
        <w:ind w:left="-720" w:right="-720"/>
        <w:rPr>
          <w:rFonts w:ascii="Times New Roman" w:hAnsi="Times New Roman"/>
          <w:sz w:val="20"/>
        </w:rPr>
      </w:pPr>
      <w:r w:rsidRPr="00CB221D">
        <w:rPr>
          <w:rFonts w:ascii="Times New Roman" w:hAnsi="Times New Roman"/>
          <w:sz w:val="20"/>
        </w:rPr>
        <w:tab/>
        <w:t>Motion by:</w:t>
      </w:r>
      <w:r w:rsidRPr="00CB221D">
        <w:rPr>
          <w:rFonts w:ascii="Times New Roman" w:hAnsi="Times New Roman"/>
          <w:sz w:val="20"/>
        </w:rPr>
        <w:tab/>
      </w:r>
      <w:r w:rsidRPr="00CB221D">
        <w:rPr>
          <w:rFonts w:ascii="Times New Roman" w:hAnsi="Times New Roman"/>
          <w:sz w:val="20"/>
          <w:u w:val="single"/>
        </w:rPr>
        <w:tab/>
      </w:r>
      <w:r w:rsidRPr="00CB221D">
        <w:rPr>
          <w:rFonts w:ascii="Times New Roman" w:hAnsi="Times New Roman"/>
          <w:sz w:val="20"/>
          <w:u w:val="single"/>
        </w:rPr>
        <w:tab/>
      </w:r>
      <w:r w:rsidRPr="00CB221D">
        <w:rPr>
          <w:rFonts w:ascii="Times New Roman" w:hAnsi="Times New Roman"/>
          <w:sz w:val="20"/>
          <w:u w:val="single"/>
        </w:rPr>
        <w:tab/>
      </w:r>
      <w:r w:rsidRPr="00CB221D">
        <w:rPr>
          <w:rFonts w:ascii="Times New Roman" w:hAnsi="Times New Roman"/>
          <w:sz w:val="20"/>
          <w:u w:val="single"/>
        </w:rPr>
        <w:tab/>
      </w:r>
      <w:r w:rsidRPr="00CB221D">
        <w:rPr>
          <w:rFonts w:ascii="Times New Roman" w:hAnsi="Times New Roman"/>
          <w:sz w:val="20"/>
        </w:rPr>
        <w:tab/>
        <w:t>Amend:</w:t>
      </w:r>
      <w:r w:rsidRPr="00CB221D">
        <w:rPr>
          <w:rFonts w:ascii="Times New Roman" w:hAnsi="Times New Roman"/>
          <w:sz w:val="20"/>
        </w:rPr>
        <w:tab/>
      </w:r>
      <w:r w:rsidRPr="00CB221D">
        <w:rPr>
          <w:rFonts w:ascii="Times New Roman" w:hAnsi="Times New Roman"/>
          <w:sz w:val="20"/>
          <w:u w:val="single"/>
        </w:rPr>
        <w:tab/>
      </w:r>
      <w:r w:rsidRPr="00CB221D">
        <w:rPr>
          <w:rFonts w:ascii="Times New Roman" w:hAnsi="Times New Roman"/>
          <w:sz w:val="20"/>
          <w:u w:val="single"/>
        </w:rPr>
        <w:tab/>
      </w:r>
      <w:r w:rsidRPr="00CB221D">
        <w:rPr>
          <w:rFonts w:ascii="Times New Roman" w:hAnsi="Times New Roman"/>
          <w:sz w:val="20"/>
          <w:u w:val="single"/>
        </w:rPr>
        <w:tab/>
      </w:r>
      <w:r w:rsidRPr="00CB221D">
        <w:rPr>
          <w:rFonts w:ascii="Times New Roman" w:hAnsi="Times New Roman"/>
          <w:sz w:val="20"/>
          <w:u w:val="single"/>
        </w:rPr>
        <w:tab/>
      </w:r>
      <w:r w:rsidRPr="00CB221D">
        <w:rPr>
          <w:rFonts w:ascii="Times New Roman" w:hAnsi="Times New Roman"/>
          <w:sz w:val="20"/>
          <w:u w:val="single"/>
        </w:rPr>
        <w:tab/>
      </w:r>
    </w:p>
    <w:p w:rsidR="0070276D" w:rsidRPr="00CB221D" w:rsidRDefault="0070276D" w:rsidP="0070276D">
      <w:pPr>
        <w:tabs>
          <w:tab w:val="left" w:pos="360"/>
        </w:tabs>
        <w:ind w:left="-720" w:right="-720"/>
        <w:rPr>
          <w:rFonts w:ascii="Times New Roman" w:hAnsi="Times New Roman"/>
          <w:sz w:val="20"/>
        </w:rPr>
      </w:pPr>
      <w:r w:rsidRPr="00CB221D">
        <w:rPr>
          <w:rFonts w:ascii="Times New Roman" w:hAnsi="Times New Roman"/>
          <w:sz w:val="20"/>
        </w:rPr>
        <w:tab/>
        <w:t>Second by:</w:t>
      </w:r>
      <w:r w:rsidRPr="00CB221D">
        <w:rPr>
          <w:rFonts w:ascii="Times New Roman" w:hAnsi="Times New Roman"/>
          <w:sz w:val="20"/>
        </w:rPr>
        <w:tab/>
      </w:r>
      <w:r w:rsidRPr="00CB221D">
        <w:rPr>
          <w:rFonts w:ascii="Times New Roman" w:hAnsi="Times New Roman"/>
          <w:sz w:val="20"/>
          <w:u w:val="single"/>
        </w:rPr>
        <w:tab/>
      </w:r>
      <w:r w:rsidRPr="00CB221D">
        <w:rPr>
          <w:rFonts w:ascii="Times New Roman" w:hAnsi="Times New Roman"/>
          <w:sz w:val="20"/>
          <w:u w:val="single"/>
        </w:rPr>
        <w:tab/>
      </w:r>
      <w:r w:rsidRPr="00CB221D">
        <w:rPr>
          <w:rFonts w:ascii="Times New Roman" w:hAnsi="Times New Roman"/>
          <w:sz w:val="20"/>
          <w:u w:val="single"/>
        </w:rPr>
        <w:tab/>
      </w:r>
      <w:r w:rsidRPr="00CB221D">
        <w:rPr>
          <w:rFonts w:ascii="Times New Roman" w:hAnsi="Times New Roman"/>
          <w:sz w:val="20"/>
          <w:u w:val="single"/>
        </w:rPr>
        <w:tab/>
      </w:r>
      <w:r w:rsidRPr="00CB221D">
        <w:rPr>
          <w:rFonts w:ascii="Times New Roman" w:hAnsi="Times New Roman"/>
          <w:sz w:val="20"/>
        </w:rPr>
        <w:tab/>
        <w:t>Disapprove:</w:t>
      </w:r>
      <w:r w:rsidRPr="00CB221D">
        <w:rPr>
          <w:rFonts w:ascii="Times New Roman" w:hAnsi="Times New Roman"/>
          <w:sz w:val="20"/>
          <w:u w:val="single"/>
        </w:rPr>
        <w:tab/>
      </w:r>
      <w:r w:rsidRPr="00CB221D">
        <w:rPr>
          <w:rFonts w:ascii="Times New Roman" w:hAnsi="Times New Roman"/>
          <w:sz w:val="20"/>
          <w:u w:val="single"/>
        </w:rPr>
        <w:tab/>
      </w:r>
      <w:r w:rsidRPr="00CB221D">
        <w:rPr>
          <w:rFonts w:ascii="Times New Roman" w:hAnsi="Times New Roman"/>
          <w:sz w:val="20"/>
          <w:u w:val="single"/>
        </w:rPr>
        <w:tab/>
      </w:r>
      <w:r w:rsidRPr="00CB221D">
        <w:rPr>
          <w:rFonts w:ascii="Times New Roman" w:hAnsi="Times New Roman"/>
          <w:sz w:val="20"/>
          <w:u w:val="single"/>
        </w:rPr>
        <w:tab/>
      </w:r>
      <w:r w:rsidRPr="00CB221D">
        <w:rPr>
          <w:rFonts w:ascii="Times New Roman" w:hAnsi="Times New Roman"/>
          <w:sz w:val="20"/>
          <w:u w:val="single"/>
        </w:rPr>
        <w:tab/>
      </w:r>
    </w:p>
    <w:p w:rsidR="0070276D" w:rsidRPr="00CB221D" w:rsidRDefault="0070276D" w:rsidP="0070276D">
      <w:pPr>
        <w:tabs>
          <w:tab w:val="left" w:pos="360"/>
        </w:tabs>
        <w:ind w:right="-810"/>
        <w:jc w:val="both"/>
        <w:rPr>
          <w:rFonts w:ascii="Times New Roman" w:hAnsi="Times New Roman"/>
          <w:sz w:val="20"/>
        </w:rPr>
      </w:pPr>
      <w:r w:rsidRPr="00CB221D">
        <w:rPr>
          <w:rFonts w:ascii="Times New Roman" w:hAnsi="Times New Roman"/>
          <w:sz w:val="20"/>
        </w:rPr>
        <w:tab/>
        <w:t>Vote:</w:t>
      </w:r>
      <w:r w:rsidRPr="00CB221D">
        <w:rPr>
          <w:rFonts w:ascii="Times New Roman" w:hAnsi="Times New Roman"/>
          <w:sz w:val="20"/>
        </w:rPr>
        <w:tab/>
        <w:t>Yeas:</w:t>
      </w:r>
      <w:r w:rsidRPr="00CB221D">
        <w:rPr>
          <w:rFonts w:ascii="Times New Roman" w:hAnsi="Times New Roman"/>
          <w:sz w:val="20"/>
          <w:u w:val="single"/>
        </w:rPr>
        <w:tab/>
      </w:r>
      <w:r w:rsidRPr="00CB221D">
        <w:rPr>
          <w:rFonts w:ascii="Times New Roman" w:hAnsi="Times New Roman"/>
          <w:sz w:val="20"/>
          <w:u w:val="single"/>
        </w:rPr>
        <w:tab/>
      </w:r>
      <w:r w:rsidRPr="00CB221D">
        <w:rPr>
          <w:rFonts w:ascii="Times New Roman" w:hAnsi="Times New Roman"/>
          <w:sz w:val="20"/>
        </w:rPr>
        <w:t>Nays:</w:t>
      </w:r>
      <w:r w:rsidRPr="00CB221D">
        <w:rPr>
          <w:rFonts w:ascii="Times New Roman" w:hAnsi="Times New Roman"/>
          <w:sz w:val="20"/>
          <w:u w:val="single"/>
        </w:rPr>
        <w:tab/>
      </w:r>
      <w:r w:rsidRPr="00CB221D">
        <w:rPr>
          <w:rFonts w:ascii="Times New Roman" w:hAnsi="Times New Roman"/>
          <w:sz w:val="20"/>
          <w:u w:val="single"/>
        </w:rPr>
        <w:tab/>
      </w:r>
      <w:r w:rsidRPr="00CB221D">
        <w:rPr>
          <w:rFonts w:ascii="Times New Roman" w:hAnsi="Times New Roman"/>
          <w:sz w:val="20"/>
        </w:rPr>
        <w:tab/>
        <w:t>Approve:</w:t>
      </w:r>
      <w:r w:rsidRPr="00CB221D">
        <w:rPr>
          <w:rFonts w:ascii="Times New Roman" w:hAnsi="Times New Roman"/>
          <w:sz w:val="20"/>
          <w:u w:val="single"/>
        </w:rPr>
        <w:tab/>
      </w:r>
      <w:r w:rsidRPr="00CB221D">
        <w:rPr>
          <w:rFonts w:ascii="Times New Roman" w:hAnsi="Times New Roman"/>
          <w:sz w:val="20"/>
          <w:u w:val="single"/>
        </w:rPr>
        <w:tab/>
      </w:r>
      <w:r w:rsidRPr="00CB221D">
        <w:rPr>
          <w:rFonts w:ascii="Times New Roman" w:hAnsi="Times New Roman"/>
          <w:sz w:val="20"/>
          <w:u w:val="single"/>
        </w:rPr>
        <w:tab/>
      </w:r>
      <w:r w:rsidRPr="00CB221D">
        <w:rPr>
          <w:rFonts w:ascii="Times New Roman" w:hAnsi="Times New Roman"/>
          <w:sz w:val="20"/>
          <w:u w:val="single"/>
        </w:rPr>
        <w:tab/>
      </w:r>
      <w:r w:rsidRPr="00CB221D">
        <w:rPr>
          <w:rFonts w:ascii="Times New Roman" w:hAnsi="Times New Roman"/>
          <w:sz w:val="20"/>
          <w:u w:val="single"/>
        </w:rPr>
        <w:tab/>
      </w:r>
    </w:p>
    <w:p w:rsidR="0070276D" w:rsidRPr="00CB221D" w:rsidRDefault="0070276D" w:rsidP="0070276D">
      <w:pPr>
        <w:ind w:right="-810"/>
        <w:jc w:val="both"/>
        <w:rPr>
          <w:rFonts w:ascii="Times New Roman" w:hAnsi="Times New Roman"/>
          <w:sz w:val="20"/>
        </w:rPr>
      </w:pPr>
    </w:p>
    <w:p w:rsidR="0070276D" w:rsidRPr="00CB221D" w:rsidRDefault="0070276D" w:rsidP="0070276D">
      <w:pPr>
        <w:ind w:right="-810"/>
        <w:jc w:val="both"/>
        <w:rPr>
          <w:rFonts w:ascii="Times New Roman" w:hAnsi="Times New Roman"/>
          <w:sz w:val="20"/>
        </w:rPr>
      </w:pPr>
    </w:p>
    <w:p w:rsidR="0070276D" w:rsidRPr="00CB221D" w:rsidRDefault="0070276D" w:rsidP="0070276D">
      <w:pPr>
        <w:ind w:right="-90"/>
        <w:jc w:val="right"/>
        <w:rPr>
          <w:rFonts w:ascii="Times New Roman" w:hAnsi="Times New Roman"/>
          <w:sz w:val="20"/>
          <w:u w:val="single"/>
        </w:rPr>
      </w:pPr>
      <w:r w:rsidRPr="00CB221D">
        <w:rPr>
          <w:rFonts w:ascii="Times New Roman" w:hAnsi="Times New Roman"/>
          <w:sz w:val="20"/>
          <w:u w:val="single"/>
        </w:rPr>
        <w:t>ATTEST: Board Action, October 28, 2016</w:t>
      </w:r>
    </w:p>
    <w:p w:rsidR="0070276D" w:rsidRPr="00CB221D" w:rsidRDefault="0070276D" w:rsidP="0070276D">
      <w:pPr>
        <w:ind w:right="-90"/>
        <w:jc w:val="right"/>
        <w:rPr>
          <w:rFonts w:ascii="Times New Roman" w:hAnsi="Times New Roman"/>
          <w:sz w:val="20"/>
        </w:rPr>
      </w:pPr>
    </w:p>
    <w:p w:rsidR="0070276D" w:rsidRPr="00CB221D" w:rsidRDefault="0070276D" w:rsidP="0070276D">
      <w:pPr>
        <w:ind w:right="-90"/>
        <w:jc w:val="right"/>
        <w:rPr>
          <w:rFonts w:ascii="Times New Roman" w:hAnsi="Times New Roman"/>
          <w:sz w:val="20"/>
        </w:rPr>
      </w:pPr>
      <w:r w:rsidRPr="00CB221D">
        <w:rPr>
          <w:rFonts w:ascii="Times New Roman" w:hAnsi="Times New Roman"/>
          <w:sz w:val="20"/>
        </w:rPr>
        <w:t>_________________________________</w:t>
      </w:r>
    </w:p>
    <w:p w:rsidR="0070276D" w:rsidRPr="0070276D" w:rsidRDefault="0070276D" w:rsidP="0070276D">
      <w:pPr>
        <w:ind w:right="-90"/>
        <w:jc w:val="right"/>
        <w:rPr>
          <w:rFonts w:ascii="Times New Roman" w:hAnsi="Times New Roman"/>
          <w:sz w:val="20"/>
        </w:rPr>
      </w:pPr>
      <w:r>
        <w:rPr>
          <w:rFonts w:ascii="Times New Roman" w:hAnsi="Times New Roman"/>
          <w:sz w:val="20"/>
        </w:rPr>
        <w:t>Secretary/Chairperson</w:t>
      </w:r>
    </w:p>
    <w:p w:rsidR="00502593" w:rsidRPr="0070276D" w:rsidRDefault="00502593" w:rsidP="00502593">
      <w:pPr>
        <w:jc w:val="center"/>
        <w:rPr>
          <w:rFonts w:ascii="Times New Roman" w:hAnsi="Times New Roman"/>
          <w:b/>
          <w:sz w:val="20"/>
        </w:rPr>
      </w:pPr>
      <w:r w:rsidRPr="0070276D">
        <w:rPr>
          <w:rFonts w:ascii="Times New Roman" w:hAnsi="Times New Roman"/>
          <w:b/>
          <w:sz w:val="20"/>
        </w:rPr>
        <w:lastRenderedPageBreak/>
        <w:t>Board of Trustees</w:t>
      </w:r>
    </w:p>
    <w:p w:rsidR="00502593" w:rsidRPr="0070276D" w:rsidRDefault="00502593" w:rsidP="00502593">
      <w:pPr>
        <w:jc w:val="center"/>
        <w:rPr>
          <w:rFonts w:ascii="Times New Roman" w:hAnsi="Times New Roman"/>
          <w:b/>
          <w:sz w:val="20"/>
        </w:rPr>
      </w:pPr>
      <w:r w:rsidRPr="0070276D">
        <w:rPr>
          <w:rFonts w:ascii="Times New Roman" w:hAnsi="Times New Roman"/>
          <w:b/>
          <w:sz w:val="20"/>
        </w:rPr>
        <w:t>Illinois State University</w:t>
      </w:r>
    </w:p>
    <w:p w:rsidR="00502593" w:rsidRPr="0070276D" w:rsidRDefault="00502593" w:rsidP="00502593">
      <w:pPr>
        <w:jc w:val="center"/>
        <w:rPr>
          <w:rFonts w:ascii="Times New Roman" w:hAnsi="Times New Roman"/>
          <w:b/>
          <w:sz w:val="20"/>
        </w:rPr>
      </w:pPr>
      <w:r w:rsidRPr="0070276D">
        <w:rPr>
          <w:rFonts w:ascii="Times New Roman" w:hAnsi="Times New Roman"/>
          <w:b/>
          <w:sz w:val="20"/>
        </w:rPr>
        <w:t>Apple Computer Resale</w:t>
      </w:r>
    </w:p>
    <w:p w:rsidR="00502593" w:rsidRPr="0070276D" w:rsidRDefault="00502593" w:rsidP="00502593">
      <w:pPr>
        <w:jc w:val="center"/>
        <w:rPr>
          <w:rFonts w:ascii="Times New Roman" w:hAnsi="Times New Roman"/>
          <w:b/>
          <w:sz w:val="20"/>
        </w:rPr>
      </w:pPr>
    </w:p>
    <w:p w:rsidR="00502593" w:rsidRPr="0070276D" w:rsidRDefault="00502593" w:rsidP="00502593">
      <w:pPr>
        <w:ind w:left="-360" w:right="-270"/>
        <w:rPr>
          <w:rFonts w:ascii="Times New Roman" w:hAnsi="Times New Roman"/>
          <w:sz w:val="20"/>
        </w:rPr>
      </w:pPr>
      <w:r w:rsidRPr="0070276D">
        <w:rPr>
          <w:rFonts w:ascii="Times New Roman" w:hAnsi="Times New Roman"/>
          <w:sz w:val="20"/>
        </w:rPr>
        <w:t xml:space="preserve">This item seeks an authorization from the Board of Trustees for </w:t>
      </w:r>
      <w:proofErr w:type="spellStart"/>
      <w:r w:rsidRPr="0070276D">
        <w:rPr>
          <w:rFonts w:ascii="Times New Roman" w:hAnsi="Times New Roman"/>
          <w:sz w:val="20"/>
        </w:rPr>
        <w:t>TechZone</w:t>
      </w:r>
      <w:proofErr w:type="spellEnd"/>
      <w:r w:rsidRPr="0070276D">
        <w:rPr>
          <w:rFonts w:ascii="Times New Roman" w:hAnsi="Times New Roman"/>
          <w:sz w:val="20"/>
        </w:rPr>
        <w:t xml:space="preserve"> to purchase goods from Apple Computer for resale.  </w:t>
      </w:r>
      <w:proofErr w:type="spellStart"/>
      <w:r w:rsidRPr="0070276D">
        <w:rPr>
          <w:rFonts w:ascii="Times New Roman" w:hAnsi="Times New Roman"/>
          <w:sz w:val="20"/>
        </w:rPr>
        <w:t>TechZone</w:t>
      </w:r>
      <w:proofErr w:type="spellEnd"/>
      <w:r w:rsidRPr="0070276D">
        <w:rPr>
          <w:rFonts w:ascii="Times New Roman" w:hAnsi="Times New Roman"/>
          <w:sz w:val="20"/>
        </w:rPr>
        <w:t xml:space="preserve"> and Student Technologies serve as the campus computer store as well as providing warranty and general servicing of computers.</w:t>
      </w:r>
    </w:p>
    <w:p w:rsidR="00502593" w:rsidRPr="0070276D" w:rsidRDefault="00502593" w:rsidP="00502593">
      <w:pPr>
        <w:ind w:left="-360" w:right="-270"/>
        <w:rPr>
          <w:rFonts w:ascii="Times New Roman" w:hAnsi="Times New Roman"/>
          <w:sz w:val="20"/>
        </w:rPr>
      </w:pPr>
    </w:p>
    <w:p w:rsidR="00502593" w:rsidRPr="0070276D" w:rsidRDefault="00502593" w:rsidP="00502593">
      <w:pPr>
        <w:ind w:left="-360" w:right="-270"/>
        <w:rPr>
          <w:rFonts w:ascii="Times New Roman" w:hAnsi="Times New Roman"/>
          <w:sz w:val="20"/>
        </w:rPr>
      </w:pPr>
      <w:r w:rsidRPr="0070276D">
        <w:rPr>
          <w:rFonts w:ascii="Times New Roman" w:hAnsi="Times New Roman"/>
          <w:sz w:val="20"/>
        </w:rPr>
        <w:t xml:space="preserve">Illinois State University offers products and support to students, faculty, and staff for a variety of common computing platforms including Dell, Apple, Lenovo, etc.  Illinois State has utilized Apple computer equipment and software for many years.  Students in particular have increasingly chosen to utilize Apple equipment for their personal computing needs and to meet the requirement of the Illinois State student computer initiative (the policy recognizing the need for all students to be equipped with 24x7 </w:t>
      </w:r>
      <w:proofErr w:type="gramStart"/>
      <w:r w:rsidRPr="0070276D">
        <w:rPr>
          <w:rFonts w:ascii="Times New Roman" w:hAnsi="Times New Roman"/>
          <w:sz w:val="20"/>
        </w:rPr>
        <w:t>access</w:t>
      </w:r>
      <w:proofErr w:type="gramEnd"/>
      <w:r w:rsidRPr="0070276D">
        <w:rPr>
          <w:rFonts w:ascii="Times New Roman" w:hAnsi="Times New Roman"/>
          <w:sz w:val="20"/>
        </w:rPr>
        <w:t xml:space="preserve"> and to bring a personal computer for academic and personal productivity). </w:t>
      </w:r>
    </w:p>
    <w:p w:rsidR="00502593" w:rsidRPr="0070276D" w:rsidRDefault="00502593" w:rsidP="00502593">
      <w:pPr>
        <w:ind w:left="-360" w:right="-270"/>
        <w:rPr>
          <w:rFonts w:ascii="Times New Roman" w:hAnsi="Times New Roman"/>
          <w:sz w:val="20"/>
        </w:rPr>
      </w:pPr>
    </w:p>
    <w:p w:rsidR="00502593" w:rsidRPr="0070276D" w:rsidRDefault="00502593" w:rsidP="00502593">
      <w:pPr>
        <w:ind w:left="-360" w:right="-270"/>
        <w:rPr>
          <w:rFonts w:ascii="Times New Roman" w:hAnsi="Times New Roman"/>
          <w:sz w:val="20"/>
        </w:rPr>
      </w:pPr>
      <w:r w:rsidRPr="0070276D">
        <w:rPr>
          <w:rFonts w:ascii="Times New Roman" w:hAnsi="Times New Roman"/>
          <w:sz w:val="20"/>
        </w:rPr>
        <w:t xml:space="preserve">Apple Computer Corporation offers specific academic discounts to universities who become partners via computer </w:t>
      </w:r>
    </w:p>
    <w:p w:rsidR="00502593" w:rsidRPr="0070276D" w:rsidRDefault="00502593" w:rsidP="00502593">
      <w:pPr>
        <w:ind w:left="-360" w:right="-270"/>
        <w:rPr>
          <w:rFonts w:ascii="Times New Roman" w:hAnsi="Times New Roman"/>
          <w:sz w:val="20"/>
        </w:rPr>
      </w:pPr>
      <w:proofErr w:type="gramStart"/>
      <w:r w:rsidRPr="0070276D">
        <w:rPr>
          <w:rFonts w:ascii="Times New Roman" w:hAnsi="Times New Roman"/>
          <w:sz w:val="20"/>
        </w:rPr>
        <w:t>reseller</w:t>
      </w:r>
      <w:proofErr w:type="gramEnd"/>
      <w:r w:rsidRPr="0070276D">
        <w:rPr>
          <w:rFonts w:ascii="Times New Roman" w:hAnsi="Times New Roman"/>
          <w:sz w:val="20"/>
        </w:rPr>
        <w:t xml:space="preserve"> and service operations. Illinois State’s </w:t>
      </w:r>
      <w:proofErr w:type="spellStart"/>
      <w:r w:rsidRPr="0070276D">
        <w:rPr>
          <w:rFonts w:ascii="Times New Roman" w:hAnsi="Times New Roman"/>
          <w:sz w:val="20"/>
        </w:rPr>
        <w:t>TechZone</w:t>
      </w:r>
      <w:proofErr w:type="spellEnd"/>
      <w:r w:rsidRPr="0070276D">
        <w:rPr>
          <w:rFonts w:ascii="Times New Roman" w:hAnsi="Times New Roman"/>
          <w:sz w:val="20"/>
        </w:rPr>
        <w:t xml:space="preserve"> is an “Authorized Apple Reseller” for students, faculty, staff and other university departments.  This allows members of the University community to purchase Apple equipment and software in a familiar environment with the support of staff who are familiar with university operations.  Many times purchases can be made at discounted prices or with Apple offered promotions.  In addition, </w:t>
      </w:r>
      <w:proofErr w:type="spellStart"/>
      <w:r w:rsidRPr="0070276D">
        <w:rPr>
          <w:rFonts w:ascii="Times New Roman" w:hAnsi="Times New Roman"/>
          <w:sz w:val="20"/>
        </w:rPr>
        <w:t>TechZone</w:t>
      </w:r>
      <w:proofErr w:type="spellEnd"/>
      <w:r w:rsidRPr="0070276D">
        <w:rPr>
          <w:rFonts w:ascii="Times New Roman" w:hAnsi="Times New Roman"/>
          <w:sz w:val="20"/>
        </w:rPr>
        <w:t xml:space="preserve"> is an authorized service center, which provides certified technicians to perform needed warranty repair work directly on-campus.</w:t>
      </w:r>
    </w:p>
    <w:p w:rsidR="00502593" w:rsidRPr="0070276D" w:rsidRDefault="00502593" w:rsidP="00502593">
      <w:pPr>
        <w:ind w:left="-360" w:right="-270"/>
        <w:rPr>
          <w:rFonts w:ascii="Times New Roman" w:hAnsi="Times New Roman"/>
          <w:sz w:val="20"/>
        </w:rPr>
      </w:pPr>
    </w:p>
    <w:p w:rsidR="00502593" w:rsidRPr="0070276D" w:rsidRDefault="00502593" w:rsidP="00502593">
      <w:pPr>
        <w:ind w:left="-360" w:right="-270"/>
        <w:rPr>
          <w:rFonts w:ascii="Times New Roman" w:hAnsi="Times New Roman"/>
          <w:sz w:val="20"/>
        </w:rPr>
      </w:pPr>
      <w:r w:rsidRPr="0070276D">
        <w:rPr>
          <w:rFonts w:ascii="Times New Roman" w:hAnsi="Times New Roman"/>
          <w:sz w:val="20"/>
        </w:rPr>
        <w:t xml:space="preserve">Since the original resolution being passed seven years ago by the Board of Trustees authorizing more than $500,000 of purchasing authority, the adoption rates of Apple technology has increased on campus.  It is estimated that approximately 50% of our students utilize an Apple computer. </w:t>
      </w:r>
    </w:p>
    <w:p w:rsidR="00502593" w:rsidRPr="0070276D" w:rsidRDefault="00502593" w:rsidP="00502593">
      <w:pPr>
        <w:ind w:left="-360" w:right="-270"/>
        <w:rPr>
          <w:rFonts w:ascii="Times New Roman" w:hAnsi="Times New Roman"/>
          <w:sz w:val="20"/>
        </w:rPr>
      </w:pPr>
    </w:p>
    <w:p w:rsidR="00502593" w:rsidRPr="0070276D" w:rsidRDefault="00502593" w:rsidP="00502593">
      <w:pPr>
        <w:ind w:left="-360" w:right="-270"/>
        <w:rPr>
          <w:rFonts w:ascii="Times New Roman" w:hAnsi="Times New Roman"/>
          <w:sz w:val="20"/>
        </w:rPr>
      </w:pPr>
      <w:r w:rsidRPr="0070276D">
        <w:rPr>
          <w:rFonts w:ascii="Times New Roman" w:hAnsi="Times New Roman"/>
          <w:sz w:val="20"/>
        </w:rPr>
        <w:t>The University purchases Apple equipment directly from Apple Computer Corporation under the Illinois Public</w:t>
      </w:r>
    </w:p>
    <w:p w:rsidR="00502593" w:rsidRPr="0070276D" w:rsidRDefault="00502593" w:rsidP="00502593">
      <w:pPr>
        <w:ind w:left="-360" w:right="-270"/>
        <w:rPr>
          <w:rFonts w:ascii="Times New Roman" w:hAnsi="Times New Roman"/>
          <w:sz w:val="20"/>
        </w:rPr>
      </w:pPr>
      <w:proofErr w:type="gramStart"/>
      <w:r w:rsidRPr="0070276D">
        <w:rPr>
          <w:rFonts w:ascii="Times New Roman" w:hAnsi="Times New Roman"/>
          <w:sz w:val="20"/>
        </w:rPr>
        <w:t>Higher Education Cooperative (IPHEC).</w:t>
      </w:r>
      <w:proofErr w:type="gramEnd"/>
      <w:r w:rsidRPr="0070276D">
        <w:rPr>
          <w:rFonts w:ascii="Times New Roman" w:hAnsi="Times New Roman"/>
          <w:sz w:val="20"/>
        </w:rPr>
        <w:t xml:space="preserve">  </w:t>
      </w:r>
      <w:proofErr w:type="spellStart"/>
      <w:r w:rsidRPr="0070276D">
        <w:rPr>
          <w:rFonts w:ascii="Times New Roman" w:hAnsi="Times New Roman"/>
          <w:sz w:val="20"/>
        </w:rPr>
        <w:t>TechZone</w:t>
      </w:r>
      <w:proofErr w:type="spellEnd"/>
      <w:r w:rsidRPr="0070276D">
        <w:rPr>
          <w:rFonts w:ascii="Times New Roman" w:hAnsi="Times New Roman"/>
          <w:sz w:val="20"/>
        </w:rPr>
        <w:t xml:space="preserve"> purchases Apple equipment and software and then resells the </w:t>
      </w:r>
    </w:p>
    <w:p w:rsidR="00502593" w:rsidRDefault="00502593" w:rsidP="00502593">
      <w:pPr>
        <w:ind w:left="-360" w:right="-270"/>
        <w:rPr>
          <w:rFonts w:ascii="Times New Roman" w:hAnsi="Times New Roman"/>
          <w:sz w:val="20"/>
        </w:rPr>
      </w:pPr>
      <w:proofErr w:type="gramStart"/>
      <w:r w:rsidRPr="0070276D">
        <w:rPr>
          <w:rFonts w:ascii="Times New Roman" w:hAnsi="Times New Roman"/>
          <w:sz w:val="20"/>
        </w:rPr>
        <w:t>goods</w:t>
      </w:r>
      <w:proofErr w:type="gramEnd"/>
      <w:r w:rsidRPr="0070276D">
        <w:rPr>
          <w:rFonts w:ascii="Times New Roman" w:hAnsi="Times New Roman"/>
          <w:sz w:val="20"/>
        </w:rPr>
        <w:t xml:space="preserve"> to members of the University community.  </w:t>
      </w:r>
    </w:p>
    <w:p w:rsidR="00F13FD2" w:rsidRDefault="00F13FD2" w:rsidP="00502593">
      <w:pPr>
        <w:ind w:left="-360" w:right="-270"/>
        <w:rPr>
          <w:rFonts w:ascii="Times New Roman" w:hAnsi="Times New Roman"/>
          <w:sz w:val="20"/>
        </w:rPr>
      </w:pPr>
    </w:p>
    <w:p w:rsidR="00F13FD2" w:rsidRPr="0070276D" w:rsidRDefault="00F13FD2" w:rsidP="00502593">
      <w:pPr>
        <w:ind w:left="-360" w:right="-270"/>
        <w:rPr>
          <w:rFonts w:ascii="Times New Roman" w:hAnsi="Times New Roman"/>
          <w:sz w:val="20"/>
        </w:rPr>
      </w:pPr>
      <w:r>
        <w:rPr>
          <w:rFonts w:ascii="Times New Roman" w:hAnsi="Times New Roman"/>
          <w:sz w:val="20"/>
        </w:rPr>
        <w:t>Source of funding:  local operating funds.</w:t>
      </w:r>
      <w:bookmarkStart w:id="0" w:name="_GoBack"/>
      <w:bookmarkEnd w:id="0"/>
    </w:p>
    <w:p w:rsidR="00502593" w:rsidRPr="0070276D" w:rsidRDefault="00502593" w:rsidP="00502593">
      <w:pPr>
        <w:ind w:left="-360" w:right="-270"/>
        <w:rPr>
          <w:rFonts w:ascii="Times New Roman" w:hAnsi="Times New Roman"/>
          <w:sz w:val="20"/>
        </w:rPr>
      </w:pPr>
    </w:p>
    <w:p w:rsidR="00502593" w:rsidRPr="0070276D" w:rsidRDefault="00502593" w:rsidP="00502593">
      <w:pPr>
        <w:ind w:left="-360" w:right="-270"/>
        <w:rPr>
          <w:rFonts w:ascii="Times New Roman" w:hAnsi="Times New Roman"/>
          <w:sz w:val="20"/>
        </w:rPr>
      </w:pPr>
    </w:p>
    <w:p w:rsidR="00502593" w:rsidRPr="0070276D" w:rsidRDefault="00502593" w:rsidP="00502593">
      <w:pPr>
        <w:ind w:left="-360" w:right="-270"/>
        <w:rPr>
          <w:rFonts w:ascii="Times New Roman" w:hAnsi="Times New Roman"/>
          <w:sz w:val="20"/>
        </w:rPr>
      </w:pPr>
    </w:p>
    <w:p w:rsidR="00502593" w:rsidRPr="0070276D" w:rsidRDefault="00502593" w:rsidP="00502593">
      <w:pPr>
        <w:ind w:left="-360" w:right="-270"/>
        <w:rPr>
          <w:rFonts w:ascii="Times New Roman" w:hAnsi="Times New Roman"/>
          <w:sz w:val="20"/>
        </w:rPr>
      </w:pPr>
    </w:p>
    <w:p w:rsidR="00502593" w:rsidRPr="0070276D" w:rsidRDefault="00502593" w:rsidP="00502593">
      <w:pPr>
        <w:ind w:left="-360" w:right="-270"/>
        <w:rPr>
          <w:rFonts w:ascii="Times New Roman" w:hAnsi="Times New Roman"/>
          <w:sz w:val="20"/>
        </w:rPr>
      </w:pPr>
    </w:p>
    <w:p w:rsidR="00502593" w:rsidRPr="0070276D" w:rsidRDefault="00502593" w:rsidP="00502593">
      <w:pPr>
        <w:ind w:left="-360" w:right="-270"/>
        <w:rPr>
          <w:rFonts w:ascii="Times New Roman" w:hAnsi="Times New Roman"/>
          <w:sz w:val="20"/>
        </w:rPr>
      </w:pPr>
    </w:p>
    <w:p w:rsidR="00502593" w:rsidRPr="0070276D" w:rsidRDefault="00502593" w:rsidP="00502593">
      <w:pPr>
        <w:ind w:left="-360" w:right="-270"/>
        <w:rPr>
          <w:rFonts w:ascii="Times New Roman" w:hAnsi="Times New Roman"/>
          <w:sz w:val="20"/>
        </w:rPr>
      </w:pPr>
    </w:p>
    <w:p w:rsidR="00502593" w:rsidRPr="0070276D" w:rsidRDefault="00502593" w:rsidP="00502593">
      <w:pPr>
        <w:ind w:left="-360" w:right="-270"/>
        <w:rPr>
          <w:rFonts w:ascii="Times New Roman" w:hAnsi="Times New Roman"/>
          <w:sz w:val="20"/>
        </w:rPr>
      </w:pPr>
    </w:p>
    <w:p w:rsidR="00502593" w:rsidRPr="0070276D" w:rsidRDefault="00502593" w:rsidP="00502593">
      <w:pPr>
        <w:ind w:left="-360" w:right="-270"/>
        <w:rPr>
          <w:rFonts w:ascii="Times New Roman" w:hAnsi="Times New Roman"/>
          <w:sz w:val="20"/>
        </w:rPr>
      </w:pPr>
    </w:p>
    <w:p w:rsidR="00502593" w:rsidRPr="0070276D" w:rsidRDefault="00502593" w:rsidP="00502593">
      <w:pPr>
        <w:ind w:left="-360" w:right="-270"/>
        <w:rPr>
          <w:rFonts w:ascii="Times New Roman" w:hAnsi="Times New Roman"/>
          <w:sz w:val="20"/>
        </w:rPr>
      </w:pPr>
    </w:p>
    <w:p w:rsidR="00502593" w:rsidRPr="0070276D" w:rsidRDefault="00502593" w:rsidP="00502593">
      <w:pPr>
        <w:ind w:left="-360" w:right="-270"/>
        <w:rPr>
          <w:rFonts w:ascii="Times New Roman" w:hAnsi="Times New Roman"/>
          <w:sz w:val="20"/>
        </w:rPr>
      </w:pPr>
    </w:p>
    <w:p w:rsidR="00502593" w:rsidRPr="0070276D" w:rsidRDefault="00502593" w:rsidP="00502593">
      <w:pPr>
        <w:ind w:left="-360" w:right="-270"/>
        <w:rPr>
          <w:rFonts w:ascii="Times New Roman" w:hAnsi="Times New Roman"/>
          <w:sz w:val="20"/>
        </w:rPr>
      </w:pPr>
    </w:p>
    <w:p w:rsidR="00502593" w:rsidRPr="0070276D" w:rsidRDefault="00502593" w:rsidP="00502593">
      <w:pPr>
        <w:ind w:left="-360" w:right="-270"/>
        <w:rPr>
          <w:rFonts w:ascii="Times New Roman" w:hAnsi="Times New Roman"/>
          <w:sz w:val="20"/>
        </w:rPr>
      </w:pPr>
    </w:p>
    <w:p w:rsidR="00502593" w:rsidRPr="0070276D" w:rsidRDefault="00502593" w:rsidP="00502593">
      <w:pPr>
        <w:ind w:right="-270"/>
        <w:rPr>
          <w:rFonts w:ascii="Times New Roman" w:hAnsi="Times New Roman"/>
          <w:sz w:val="20"/>
        </w:rPr>
      </w:pPr>
    </w:p>
    <w:p w:rsidR="00502593" w:rsidRPr="0070276D" w:rsidRDefault="00502593" w:rsidP="00502593">
      <w:pPr>
        <w:ind w:left="-360" w:right="-270"/>
        <w:rPr>
          <w:rFonts w:ascii="Times New Roman" w:hAnsi="Times New Roman"/>
          <w:sz w:val="20"/>
        </w:rPr>
      </w:pPr>
    </w:p>
    <w:p w:rsidR="00502593" w:rsidRPr="0070276D" w:rsidRDefault="00502593" w:rsidP="00502593">
      <w:pPr>
        <w:ind w:left="-360" w:right="-270"/>
        <w:rPr>
          <w:rFonts w:ascii="Times New Roman" w:hAnsi="Times New Roman"/>
          <w:sz w:val="20"/>
        </w:rPr>
      </w:pPr>
    </w:p>
    <w:p w:rsidR="00502593" w:rsidRPr="0070276D" w:rsidRDefault="00502593" w:rsidP="00502593">
      <w:pPr>
        <w:ind w:left="-360" w:right="-270"/>
        <w:rPr>
          <w:rFonts w:ascii="Times New Roman" w:hAnsi="Times New Roman"/>
          <w:sz w:val="20"/>
        </w:rPr>
      </w:pPr>
    </w:p>
    <w:p w:rsidR="00502593" w:rsidRPr="0070276D" w:rsidRDefault="00502593" w:rsidP="00502593">
      <w:pPr>
        <w:ind w:left="-360" w:right="-270"/>
        <w:rPr>
          <w:rFonts w:ascii="Times New Roman" w:hAnsi="Times New Roman"/>
          <w:sz w:val="20"/>
        </w:rPr>
      </w:pPr>
    </w:p>
    <w:p w:rsidR="00502593" w:rsidRPr="0070276D" w:rsidRDefault="00502593" w:rsidP="00502593">
      <w:pPr>
        <w:ind w:left="-360" w:right="-270"/>
        <w:rPr>
          <w:rFonts w:ascii="Times New Roman" w:hAnsi="Times New Roman"/>
          <w:sz w:val="20"/>
        </w:rPr>
      </w:pPr>
    </w:p>
    <w:p w:rsidR="00771F46" w:rsidRPr="0070276D" w:rsidRDefault="00771F46" w:rsidP="00502593">
      <w:pPr>
        <w:overflowPunct/>
        <w:autoSpaceDE/>
        <w:autoSpaceDN/>
        <w:adjustRightInd/>
        <w:textAlignment w:val="auto"/>
        <w:rPr>
          <w:rFonts w:ascii="Times New Roman" w:hAnsi="Times New Roman"/>
          <w:sz w:val="20"/>
        </w:rPr>
      </w:pPr>
    </w:p>
    <w:sectPr w:rsidR="00771F46" w:rsidRPr="0070276D" w:rsidSect="00F008E8">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CAD" w:rsidRDefault="00917CAD" w:rsidP="007F4BB9">
      <w:r>
        <w:separator/>
      </w:r>
    </w:p>
  </w:endnote>
  <w:endnote w:type="continuationSeparator" w:id="0">
    <w:p w:rsidR="00917CAD" w:rsidRDefault="00917CAD" w:rsidP="007F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CAD" w:rsidRDefault="00502593" w:rsidP="00502593">
    <w:pPr>
      <w:ind w:left="-360" w:right="-270"/>
      <w:rPr>
        <w:rFonts w:ascii="Times New Roman" w:hAnsi="Times New Roman"/>
        <w:sz w:val="20"/>
        <w:u w:val="single"/>
      </w:rPr>
    </w:pPr>
    <w:r w:rsidRPr="0070276D">
      <w:rPr>
        <w:rFonts w:ascii="Times New Roman" w:hAnsi="Times New Roman"/>
        <w:sz w:val="20"/>
        <w:u w:val="single"/>
      </w:rPr>
      <w:t>Board of Trustees Illinois State University-Apple Computer Resale Authorization                                                     Page 2</w:t>
    </w:r>
  </w:p>
  <w:p w:rsidR="0070276D" w:rsidRPr="0070276D" w:rsidRDefault="0070276D" w:rsidP="00502593">
    <w:pPr>
      <w:ind w:left="-360" w:right="-270"/>
      <w:rPr>
        <w:rFonts w:ascii="Times New Roman" w:hAnsi="Times New Roman"/>
        <w:sz w:val="20"/>
        <w:u w:val="single"/>
      </w:rPr>
    </w:pPr>
    <w:r>
      <w:rPr>
        <w:rFonts w:ascii="Times New Roman" w:hAnsi="Times New Roman"/>
        <w:sz w:val="20"/>
        <w:u w:val="single"/>
      </w:rPr>
      <w:t>10/28/</w:t>
    </w:r>
    <w:r w:rsidR="007E4122">
      <w:rPr>
        <w:rFonts w:ascii="Times New Roman" w:hAnsi="Times New Roman"/>
        <w:sz w:val="20"/>
        <w:u w:val="single"/>
      </w:rPr>
      <w:t>20</w:t>
    </w:r>
    <w:r>
      <w:rPr>
        <w:rFonts w:ascii="Times New Roman" w:hAnsi="Times New Roman"/>
        <w:sz w:val="20"/>
        <w:u w:val="single"/>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CAD" w:rsidRDefault="00917CAD" w:rsidP="007F4BB9">
      <w:r>
        <w:separator/>
      </w:r>
    </w:p>
  </w:footnote>
  <w:footnote w:type="continuationSeparator" w:id="0">
    <w:p w:rsidR="00917CAD" w:rsidRDefault="00917CAD" w:rsidP="007F4B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286680"/>
    <w:multiLevelType w:val="hybridMultilevel"/>
    <w:tmpl w:val="650AA404"/>
    <w:lvl w:ilvl="0" w:tplc="403A57F2">
      <w:start w:val="1"/>
      <w:numFmt w:val="decimal"/>
      <w:lvlText w:val="%1."/>
      <w:lvlJc w:val="left"/>
      <w:pPr>
        <w:tabs>
          <w:tab w:val="num" w:pos="1044"/>
        </w:tabs>
        <w:ind w:left="1044" w:hanging="360"/>
      </w:pPr>
      <w:rPr>
        <w:rFonts w:hint="default"/>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57D34"/>
    <w:rsid w:val="0000281D"/>
    <w:rsid w:val="00092B86"/>
    <w:rsid w:val="000E5056"/>
    <w:rsid w:val="000F0251"/>
    <w:rsid w:val="000F0CD6"/>
    <w:rsid w:val="001338A2"/>
    <w:rsid w:val="00167C03"/>
    <w:rsid w:val="00195A06"/>
    <w:rsid w:val="001B5D99"/>
    <w:rsid w:val="001C350C"/>
    <w:rsid w:val="001D50A7"/>
    <w:rsid w:val="001F5E04"/>
    <w:rsid w:val="00210C64"/>
    <w:rsid w:val="00254E8F"/>
    <w:rsid w:val="00266A66"/>
    <w:rsid w:val="00275A41"/>
    <w:rsid w:val="002E0561"/>
    <w:rsid w:val="00307AEA"/>
    <w:rsid w:val="00315D98"/>
    <w:rsid w:val="00330947"/>
    <w:rsid w:val="00391415"/>
    <w:rsid w:val="003D06AF"/>
    <w:rsid w:val="003D1A17"/>
    <w:rsid w:val="003F3097"/>
    <w:rsid w:val="004223B0"/>
    <w:rsid w:val="00447D5C"/>
    <w:rsid w:val="004625C4"/>
    <w:rsid w:val="00467123"/>
    <w:rsid w:val="0049192A"/>
    <w:rsid w:val="004B5929"/>
    <w:rsid w:val="004E5C61"/>
    <w:rsid w:val="004F2F88"/>
    <w:rsid w:val="00502593"/>
    <w:rsid w:val="00506FBD"/>
    <w:rsid w:val="005074E4"/>
    <w:rsid w:val="00515725"/>
    <w:rsid w:val="005267E3"/>
    <w:rsid w:val="0056203F"/>
    <w:rsid w:val="005C2FA5"/>
    <w:rsid w:val="005E4D37"/>
    <w:rsid w:val="005F53A2"/>
    <w:rsid w:val="00650757"/>
    <w:rsid w:val="00651E4A"/>
    <w:rsid w:val="00657D34"/>
    <w:rsid w:val="00687D23"/>
    <w:rsid w:val="006A1A26"/>
    <w:rsid w:val="006E10DC"/>
    <w:rsid w:val="006E5C7E"/>
    <w:rsid w:val="0070276D"/>
    <w:rsid w:val="00731863"/>
    <w:rsid w:val="0075161E"/>
    <w:rsid w:val="00771F46"/>
    <w:rsid w:val="00794BCB"/>
    <w:rsid w:val="007A6922"/>
    <w:rsid w:val="007B6120"/>
    <w:rsid w:val="007E4122"/>
    <w:rsid w:val="007F4BB9"/>
    <w:rsid w:val="00817E81"/>
    <w:rsid w:val="008622E5"/>
    <w:rsid w:val="0087104F"/>
    <w:rsid w:val="00892854"/>
    <w:rsid w:val="008B584D"/>
    <w:rsid w:val="008C662B"/>
    <w:rsid w:val="008D14F6"/>
    <w:rsid w:val="00917CAD"/>
    <w:rsid w:val="00956015"/>
    <w:rsid w:val="00966281"/>
    <w:rsid w:val="009814EE"/>
    <w:rsid w:val="009A11DC"/>
    <w:rsid w:val="009B5766"/>
    <w:rsid w:val="009E1DE2"/>
    <w:rsid w:val="00A2168B"/>
    <w:rsid w:val="00A272D1"/>
    <w:rsid w:val="00A305E4"/>
    <w:rsid w:val="00A51EB4"/>
    <w:rsid w:val="00A5622C"/>
    <w:rsid w:val="00B02F10"/>
    <w:rsid w:val="00B04526"/>
    <w:rsid w:val="00B2620B"/>
    <w:rsid w:val="00B46FF9"/>
    <w:rsid w:val="00B7502A"/>
    <w:rsid w:val="00B844F0"/>
    <w:rsid w:val="00B8670D"/>
    <w:rsid w:val="00B92C6D"/>
    <w:rsid w:val="00BD6D12"/>
    <w:rsid w:val="00BE1742"/>
    <w:rsid w:val="00C42648"/>
    <w:rsid w:val="00C70EF6"/>
    <w:rsid w:val="00C94B5F"/>
    <w:rsid w:val="00CD28D8"/>
    <w:rsid w:val="00D076B9"/>
    <w:rsid w:val="00D102E4"/>
    <w:rsid w:val="00D443AE"/>
    <w:rsid w:val="00DA786C"/>
    <w:rsid w:val="00DF15D3"/>
    <w:rsid w:val="00E03098"/>
    <w:rsid w:val="00E0662C"/>
    <w:rsid w:val="00E43169"/>
    <w:rsid w:val="00E47429"/>
    <w:rsid w:val="00E53E1B"/>
    <w:rsid w:val="00E95BFF"/>
    <w:rsid w:val="00EC21E7"/>
    <w:rsid w:val="00EC6ED5"/>
    <w:rsid w:val="00F008E8"/>
    <w:rsid w:val="00F13FD2"/>
    <w:rsid w:val="00F54DA2"/>
    <w:rsid w:val="00FA17DC"/>
    <w:rsid w:val="00FE1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D34"/>
    <w:pPr>
      <w:overflowPunct w:val="0"/>
      <w:autoSpaceDE w:val="0"/>
      <w:autoSpaceDN w:val="0"/>
      <w:adjustRightInd w:val="0"/>
      <w:textAlignment w:val="baseline"/>
    </w:pPr>
    <w:rPr>
      <w:rFonts w:ascii="CG Times (WN)" w:eastAsia="Times New Roman" w:hAnsi="CG Times (WN)"/>
      <w:sz w:val="24"/>
    </w:rPr>
  </w:style>
  <w:style w:type="paragraph" w:styleId="Heading1">
    <w:name w:val="heading 1"/>
    <w:basedOn w:val="Normal"/>
    <w:next w:val="Normal"/>
    <w:link w:val="Heading1Char"/>
    <w:qFormat/>
    <w:rsid w:val="00917CAD"/>
    <w:pPr>
      <w:keepNext/>
      <w:overflowPunct/>
      <w:autoSpaceDE/>
      <w:autoSpaceDN/>
      <w:adjustRightInd/>
      <w:textAlignment w:val="auto"/>
      <w:outlineLvl w:val="0"/>
    </w:pPr>
    <w:rPr>
      <w:rFonts w:ascii="Times New Roman" w:hAnsi="Times New Roman"/>
      <w:b/>
      <w:bCs/>
      <w:szCs w:val="24"/>
      <w:u w:val="single"/>
    </w:rPr>
  </w:style>
  <w:style w:type="paragraph" w:styleId="Heading2">
    <w:name w:val="heading 2"/>
    <w:basedOn w:val="Normal"/>
    <w:next w:val="Normal"/>
    <w:link w:val="Heading2Char"/>
    <w:qFormat/>
    <w:rsid w:val="00917CAD"/>
    <w:pPr>
      <w:keepNext/>
      <w:tabs>
        <w:tab w:val="center" w:pos="8550"/>
      </w:tabs>
      <w:ind w:right="450"/>
      <w:jc w:val="both"/>
      <w:outlineLvl w:val="1"/>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57D34"/>
    <w:pPr>
      <w:framePr w:w="2830" w:h="53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pPr>
    <w:rPr>
      <w:b/>
      <w:smallCaps/>
      <w:sz w:val="56"/>
    </w:rPr>
  </w:style>
  <w:style w:type="paragraph" w:styleId="Header">
    <w:name w:val="header"/>
    <w:basedOn w:val="Normal"/>
    <w:link w:val="HeaderChar"/>
    <w:uiPriority w:val="99"/>
    <w:unhideWhenUsed/>
    <w:rsid w:val="007F4BB9"/>
    <w:pPr>
      <w:tabs>
        <w:tab w:val="center" w:pos="4680"/>
        <w:tab w:val="right" w:pos="9360"/>
      </w:tabs>
    </w:pPr>
  </w:style>
  <w:style w:type="character" w:customStyle="1" w:styleId="HeaderChar">
    <w:name w:val="Header Char"/>
    <w:basedOn w:val="DefaultParagraphFont"/>
    <w:link w:val="Header"/>
    <w:uiPriority w:val="99"/>
    <w:rsid w:val="007F4BB9"/>
    <w:rPr>
      <w:rFonts w:ascii="CG Times (WN)" w:eastAsia="Times New Roman" w:hAnsi="CG Times (WN)"/>
      <w:sz w:val="24"/>
    </w:rPr>
  </w:style>
  <w:style w:type="paragraph" w:styleId="Footer">
    <w:name w:val="footer"/>
    <w:basedOn w:val="Normal"/>
    <w:link w:val="FooterChar"/>
    <w:uiPriority w:val="99"/>
    <w:unhideWhenUsed/>
    <w:rsid w:val="007F4BB9"/>
    <w:pPr>
      <w:tabs>
        <w:tab w:val="center" w:pos="4680"/>
        <w:tab w:val="right" w:pos="9360"/>
      </w:tabs>
    </w:pPr>
  </w:style>
  <w:style w:type="character" w:customStyle="1" w:styleId="FooterChar">
    <w:name w:val="Footer Char"/>
    <w:basedOn w:val="DefaultParagraphFont"/>
    <w:link w:val="Footer"/>
    <w:uiPriority w:val="99"/>
    <w:rsid w:val="007F4BB9"/>
    <w:rPr>
      <w:rFonts w:ascii="CG Times (WN)" w:eastAsia="Times New Roman" w:hAnsi="CG Times (WN)"/>
      <w:sz w:val="24"/>
    </w:rPr>
  </w:style>
  <w:style w:type="paragraph" w:styleId="BalloonText">
    <w:name w:val="Balloon Text"/>
    <w:basedOn w:val="Normal"/>
    <w:link w:val="BalloonTextChar"/>
    <w:uiPriority w:val="99"/>
    <w:semiHidden/>
    <w:unhideWhenUsed/>
    <w:rsid w:val="007F4BB9"/>
    <w:rPr>
      <w:rFonts w:ascii="Tahoma" w:hAnsi="Tahoma" w:cs="Tahoma"/>
      <w:sz w:val="16"/>
      <w:szCs w:val="16"/>
    </w:rPr>
  </w:style>
  <w:style w:type="character" w:customStyle="1" w:styleId="BalloonTextChar">
    <w:name w:val="Balloon Text Char"/>
    <w:basedOn w:val="DefaultParagraphFont"/>
    <w:link w:val="BalloonText"/>
    <w:uiPriority w:val="99"/>
    <w:semiHidden/>
    <w:rsid w:val="007F4BB9"/>
    <w:rPr>
      <w:rFonts w:ascii="Tahoma" w:eastAsia="Times New Roman" w:hAnsi="Tahoma" w:cs="Tahoma"/>
      <w:sz w:val="16"/>
      <w:szCs w:val="16"/>
    </w:rPr>
  </w:style>
  <w:style w:type="character" w:customStyle="1" w:styleId="Heading1Char">
    <w:name w:val="Heading 1 Char"/>
    <w:basedOn w:val="DefaultParagraphFont"/>
    <w:link w:val="Heading1"/>
    <w:rsid w:val="00917CAD"/>
    <w:rPr>
      <w:rFonts w:eastAsia="Times New Roman"/>
      <w:b/>
      <w:bCs/>
      <w:sz w:val="24"/>
      <w:szCs w:val="24"/>
      <w:u w:val="single"/>
    </w:rPr>
  </w:style>
  <w:style w:type="character" w:customStyle="1" w:styleId="Heading2Char">
    <w:name w:val="Heading 2 Char"/>
    <w:basedOn w:val="DefaultParagraphFont"/>
    <w:link w:val="Heading2"/>
    <w:rsid w:val="00917CAD"/>
    <w:rPr>
      <w:rFonts w:ascii="CG Times (WN)" w:eastAsia="Times New Roman" w:hAnsi="CG Times (WN)"/>
      <w:b/>
      <w:u w:val="single"/>
    </w:rPr>
  </w:style>
  <w:style w:type="paragraph" w:styleId="Subtitle">
    <w:name w:val="Subtitle"/>
    <w:basedOn w:val="Normal"/>
    <w:link w:val="SubtitleChar"/>
    <w:qFormat/>
    <w:rsid w:val="00917CAD"/>
    <w:pPr>
      <w:overflowPunct/>
      <w:autoSpaceDE/>
      <w:autoSpaceDN/>
      <w:adjustRightInd/>
      <w:textAlignment w:val="auto"/>
    </w:pPr>
    <w:rPr>
      <w:rFonts w:ascii="Times New Roman" w:hAnsi="Times New Roman"/>
      <w:b/>
      <w:bCs/>
      <w:szCs w:val="24"/>
      <w:u w:val="single"/>
    </w:rPr>
  </w:style>
  <w:style w:type="character" w:customStyle="1" w:styleId="SubtitleChar">
    <w:name w:val="Subtitle Char"/>
    <w:basedOn w:val="DefaultParagraphFont"/>
    <w:link w:val="Subtitle"/>
    <w:rsid w:val="00917CAD"/>
    <w:rPr>
      <w:rFonts w:eastAsia="Times New Roman"/>
      <w:b/>
      <w:bCs/>
      <w:sz w:val="24"/>
      <w:szCs w:val="24"/>
      <w:u w:val="single"/>
    </w:rPr>
  </w:style>
  <w:style w:type="paragraph" w:styleId="BodyTextIndent">
    <w:name w:val="Body Text Indent"/>
    <w:basedOn w:val="Normal"/>
    <w:link w:val="BodyTextIndentChar"/>
    <w:rsid w:val="00917CAD"/>
    <w:pPr>
      <w:overflowPunct/>
      <w:autoSpaceDE/>
      <w:autoSpaceDN/>
      <w:adjustRightInd/>
      <w:spacing w:after="120"/>
      <w:ind w:left="360"/>
      <w:textAlignment w:val="auto"/>
    </w:pPr>
    <w:rPr>
      <w:rFonts w:ascii="Times New Roman" w:hAnsi="Times New Roman"/>
      <w:szCs w:val="24"/>
    </w:rPr>
  </w:style>
  <w:style w:type="character" w:customStyle="1" w:styleId="BodyTextIndentChar">
    <w:name w:val="Body Text Indent Char"/>
    <w:basedOn w:val="DefaultParagraphFont"/>
    <w:link w:val="BodyTextIndent"/>
    <w:rsid w:val="00917CAD"/>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K Peel,</dc:creator>
  <cp:lastModifiedBy>Bentlin, Dave</cp:lastModifiedBy>
  <cp:revision>7</cp:revision>
  <cp:lastPrinted>2016-10-06T15:16:00Z</cp:lastPrinted>
  <dcterms:created xsi:type="dcterms:W3CDTF">2016-09-28T20:09:00Z</dcterms:created>
  <dcterms:modified xsi:type="dcterms:W3CDTF">2016-10-06T15:17:00Z</dcterms:modified>
</cp:coreProperties>
</file>