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506FBD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B844F0" w:rsidRPr="00506FBD">
        <w:rPr>
          <w:rFonts w:ascii="Times New Roman" w:hAnsi="Times New Roman"/>
          <w:b/>
          <w:sz w:val="20"/>
          <w:u w:val="single"/>
        </w:rPr>
        <w:t>Resolution No. 20</w:t>
      </w:r>
      <w:r w:rsidR="001B5D99">
        <w:rPr>
          <w:rFonts w:ascii="Times New Roman" w:hAnsi="Times New Roman"/>
          <w:b/>
          <w:sz w:val="20"/>
          <w:u w:val="single"/>
        </w:rPr>
        <w:t>1</w:t>
      </w:r>
      <w:r w:rsidR="007454BF">
        <w:rPr>
          <w:rFonts w:ascii="Times New Roman" w:hAnsi="Times New Roman"/>
          <w:b/>
          <w:sz w:val="20"/>
          <w:u w:val="single"/>
        </w:rPr>
        <w:t>4</w:t>
      </w:r>
      <w:r w:rsidR="003F3097">
        <w:rPr>
          <w:rFonts w:ascii="Times New Roman" w:hAnsi="Times New Roman"/>
          <w:b/>
          <w:sz w:val="20"/>
          <w:u w:val="single"/>
        </w:rPr>
        <w:t>.</w:t>
      </w:r>
      <w:r w:rsidR="007454BF">
        <w:rPr>
          <w:rFonts w:ascii="Times New Roman" w:hAnsi="Times New Roman"/>
          <w:b/>
          <w:sz w:val="20"/>
          <w:u w:val="single"/>
        </w:rPr>
        <w:t>10</w:t>
      </w:r>
      <w:r w:rsidR="003F3097">
        <w:rPr>
          <w:rFonts w:ascii="Times New Roman" w:hAnsi="Times New Roman"/>
          <w:b/>
          <w:sz w:val="20"/>
          <w:u w:val="single"/>
        </w:rPr>
        <w:t>/</w:t>
      </w:r>
      <w:r w:rsidR="00BB3B5B">
        <w:rPr>
          <w:rFonts w:ascii="Times New Roman" w:hAnsi="Times New Roman"/>
          <w:b/>
          <w:sz w:val="20"/>
          <w:u w:val="single"/>
        </w:rPr>
        <w:t>32</w:t>
      </w:r>
    </w:p>
    <w:p w:rsidR="00BB3B5B" w:rsidRDefault="00BB3B5B" w:rsidP="00BB3B5B">
      <w:pPr>
        <w:tabs>
          <w:tab w:val="center" w:pos="8190"/>
        </w:tabs>
        <w:ind w:left="6750" w:right="-630" w:firstLine="45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="001B5D99" w:rsidRPr="00506FBD">
        <w:rPr>
          <w:rFonts w:ascii="Times New Roman" w:hAnsi="Times New Roman"/>
          <w:b/>
          <w:sz w:val="20"/>
          <w:u w:val="single"/>
        </w:rPr>
        <w:t>Authorization to Name</w:t>
      </w:r>
      <w:r w:rsidR="00D076B9" w:rsidRPr="00506FBD">
        <w:rPr>
          <w:rFonts w:ascii="Times New Roman" w:hAnsi="Times New Roman"/>
          <w:b/>
          <w:sz w:val="20"/>
        </w:rPr>
        <w:t xml:space="preserve">  </w:t>
      </w:r>
    </w:p>
    <w:p w:rsidR="00E47429" w:rsidRDefault="00BB3B5B" w:rsidP="00BB3B5B">
      <w:pPr>
        <w:tabs>
          <w:tab w:val="center" w:pos="8190"/>
        </w:tabs>
        <w:ind w:left="6750" w:right="-630" w:firstLine="4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Pr="00BB3B5B">
        <w:rPr>
          <w:rFonts w:ascii="Times New Roman" w:hAnsi="Times New Roman"/>
          <w:b/>
          <w:sz w:val="20"/>
          <w:u w:val="single"/>
        </w:rPr>
        <w:t>Advisement Center in</w:t>
      </w:r>
      <w:r w:rsidR="00D076B9" w:rsidRPr="00BB3B5B">
        <w:rPr>
          <w:rFonts w:ascii="Times New Roman" w:hAnsi="Times New Roman"/>
          <w:b/>
          <w:sz w:val="20"/>
          <w:u w:val="single"/>
        </w:rPr>
        <w:t xml:space="preserve">                                                                                                      </w:t>
      </w:r>
      <w:r w:rsidR="005F53A2" w:rsidRPr="00BB3B5B">
        <w:rPr>
          <w:rFonts w:ascii="Times New Roman" w:hAnsi="Times New Roman"/>
          <w:b/>
          <w:sz w:val="20"/>
          <w:u w:val="single"/>
        </w:rPr>
        <w:t xml:space="preserve"> </w:t>
      </w:r>
      <w:r w:rsidR="003F3097" w:rsidRPr="00BB3B5B">
        <w:rPr>
          <w:rFonts w:ascii="Times New Roman" w:hAnsi="Times New Roman"/>
          <w:b/>
          <w:sz w:val="20"/>
          <w:u w:val="single"/>
        </w:rPr>
        <w:t xml:space="preserve">                           </w:t>
      </w:r>
      <w:r w:rsidR="005F53A2" w:rsidRPr="00BB3B5B">
        <w:rPr>
          <w:rFonts w:ascii="Times New Roman" w:hAnsi="Times New Roman"/>
          <w:b/>
          <w:sz w:val="20"/>
          <w:u w:val="single"/>
        </w:rPr>
        <w:t xml:space="preserve">          </w:t>
      </w:r>
      <w:r w:rsidR="00B844F0" w:rsidRPr="00BB3B5B">
        <w:rPr>
          <w:rFonts w:ascii="Times New Roman" w:hAnsi="Times New Roman"/>
          <w:b/>
          <w:sz w:val="20"/>
          <w:u w:val="single"/>
        </w:rPr>
        <w:t xml:space="preserve"> </w:t>
      </w:r>
      <w:r w:rsidR="005F53A2" w:rsidRPr="00BB3B5B">
        <w:rPr>
          <w:rFonts w:ascii="Times New Roman" w:hAnsi="Times New Roman"/>
          <w:b/>
          <w:sz w:val="20"/>
          <w:u w:val="single"/>
        </w:rPr>
        <w:t xml:space="preserve">  </w:t>
      </w:r>
      <w:r w:rsidR="003F3097" w:rsidRPr="00BB3B5B">
        <w:rPr>
          <w:rFonts w:ascii="Times New Roman" w:hAnsi="Times New Roman"/>
          <w:b/>
          <w:sz w:val="20"/>
          <w:u w:val="single"/>
        </w:rPr>
        <w:t xml:space="preserve">                                                                                                                                 </w:t>
      </w:r>
      <w:r w:rsidR="00195A06" w:rsidRPr="00BB3B5B">
        <w:rPr>
          <w:rFonts w:ascii="Times New Roman" w:hAnsi="Times New Roman"/>
          <w:b/>
          <w:sz w:val="20"/>
          <w:u w:val="single"/>
        </w:rPr>
        <w:t xml:space="preserve"> </w:t>
      </w:r>
      <w:r w:rsidRPr="00BB3B5B">
        <w:rPr>
          <w:rFonts w:ascii="Times New Roman" w:hAnsi="Times New Roman"/>
          <w:b/>
          <w:sz w:val="20"/>
          <w:u w:val="single"/>
        </w:rPr>
        <w:t xml:space="preserve">                    </w:t>
      </w:r>
    </w:p>
    <w:p w:rsidR="006A1FA3" w:rsidRDefault="006A1FA3" w:rsidP="004A39F9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College of Business</w:t>
      </w:r>
    </w:p>
    <w:p w:rsidR="00657D34" w:rsidRPr="00506FBD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Resolution</w:t>
      </w:r>
    </w:p>
    <w:p w:rsidR="00DF15D3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 the Board of Trustees, as authorized by the Board of Trustees Governing Document, Section C, Policies, Subsection IV-C, Naming of Facilities, shall approve the naming of all facilities at the University; and</w:t>
      </w:r>
    </w:p>
    <w:p w:rsidR="00480640" w:rsidRP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such facilities may be named for notable </w:t>
      </w:r>
      <w:r w:rsidR="00892854" w:rsidRPr="00480640">
        <w:rPr>
          <w:rFonts w:ascii="Times New Roman" w:hAnsi="Times New Roman"/>
          <w:sz w:val="20"/>
        </w:rPr>
        <w:t xml:space="preserve">former employees of the University; distinguished former members of the Board of Trustees; public persons of the state, nation or any country; and financial contributions to the University by a donor </w:t>
      </w:r>
      <w:r w:rsidRPr="00480640">
        <w:rPr>
          <w:rFonts w:ascii="Times New Roman" w:hAnsi="Times New Roman"/>
          <w:sz w:val="20"/>
        </w:rPr>
        <w:t>consistent with the facilities naming guidelines; 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1B5D99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A51EB4" w:rsidRPr="00480640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 xml:space="preserve">The </w:t>
      </w:r>
      <w:r w:rsidR="006A1FA3">
        <w:rPr>
          <w:rFonts w:ascii="Times New Roman" w:hAnsi="Times New Roman"/>
          <w:sz w:val="20"/>
        </w:rPr>
        <w:t>College of Business</w:t>
      </w:r>
      <w:r w:rsidR="00195A06" w:rsidRPr="00480640">
        <w:rPr>
          <w:rFonts w:ascii="Times New Roman" w:hAnsi="Times New Roman"/>
          <w:sz w:val="20"/>
        </w:rPr>
        <w:t xml:space="preserve"> requests </w:t>
      </w:r>
      <w:r w:rsidR="002C3A5B">
        <w:rPr>
          <w:rFonts w:ascii="Times New Roman" w:hAnsi="Times New Roman"/>
          <w:sz w:val="20"/>
        </w:rPr>
        <w:t xml:space="preserve">the naming of </w:t>
      </w:r>
      <w:r w:rsidR="00D915D7">
        <w:rPr>
          <w:rFonts w:ascii="Times New Roman" w:hAnsi="Times New Roman"/>
          <w:sz w:val="20"/>
        </w:rPr>
        <w:t xml:space="preserve">the </w:t>
      </w:r>
      <w:r w:rsidR="006A1FA3">
        <w:rPr>
          <w:rFonts w:ascii="Times New Roman" w:hAnsi="Times New Roman"/>
          <w:sz w:val="20"/>
        </w:rPr>
        <w:t>Advisement Center Suite</w:t>
      </w:r>
      <w:r w:rsidR="00D54516">
        <w:rPr>
          <w:rFonts w:ascii="Times New Roman" w:hAnsi="Times New Roman"/>
          <w:sz w:val="20"/>
        </w:rPr>
        <w:t xml:space="preserve">, </w:t>
      </w:r>
      <w:r w:rsidR="0053308D">
        <w:rPr>
          <w:rFonts w:ascii="Times New Roman" w:hAnsi="Times New Roman"/>
          <w:sz w:val="20"/>
        </w:rPr>
        <w:t xml:space="preserve">State Farm Hall of Business, </w:t>
      </w:r>
      <w:r w:rsidR="00D54516">
        <w:rPr>
          <w:rFonts w:ascii="Times New Roman" w:hAnsi="Times New Roman"/>
          <w:sz w:val="20"/>
        </w:rPr>
        <w:t>Room 129</w:t>
      </w:r>
      <w:r w:rsidR="006A1FA3">
        <w:rPr>
          <w:rFonts w:ascii="Times New Roman" w:hAnsi="Times New Roman"/>
          <w:sz w:val="20"/>
        </w:rPr>
        <w:t xml:space="preserve"> </w:t>
      </w:r>
      <w:r w:rsidR="00D54516">
        <w:rPr>
          <w:rFonts w:ascii="Times New Roman" w:hAnsi="Times New Roman"/>
          <w:sz w:val="20"/>
        </w:rPr>
        <w:t>as</w:t>
      </w:r>
      <w:r w:rsidR="006A1FA3">
        <w:rPr>
          <w:rFonts w:ascii="Times New Roman" w:hAnsi="Times New Roman"/>
          <w:sz w:val="20"/>
        </w:rPr>
        <w:t xml:space="preserve"> The Lois V. Hobart Advisement Center</w:t>
      </w:r>
      <w:r w:rsidR="002C3A5B">
        <w:rPr>
          <w:rFonts w:ascii="Times New Roman" w:hAnsi="Times New Roman"/>
          <w:sz w:val="20"/>
        </w:rPr>
        <w:t>;</w:t>
      </w:r>
      <w:r w:rsidR="001B5D99" w:rsidRPr="00480640">
        <w:rPr>
          <w:rFonts w:ascii="Times New Roman" w:hAnsi="Times New Roman"/>
          <w:sz w:val="20"/>
        </w:rPr>
        <w:t xml:space="preserve"> and</w:t>
      </w:r>
    </w:p>
    <w:p w:rsidR="00D915D7" w:rsidRDefault="00D915D7" w:rsidP="00480640">
      <w:pPr>
        <w:pStyle w:val="NoSpacing"/>
        <w:rPr>
          <w:rFonts w:ascii="Times New Roman" w:hAnsi="Times New Roman"/>
          <w:sz w:val="20"/>
        </w:rPr>
      </w:pPr>
    </w:p>
    <w:p w:rsidR="00D915D7" w:rsidRPr="00480640" w:rsidRDefault="00D915D7" w:rsidP="0048064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6A1FA3">
        <w:rPr>
          <w:rFonts w:ascii="Times New Roman" w:hAnsi="Times New Roman"/>
          <w:sz w:val="20"/>
        </w:rPr>
        <w:t>Mrs. Hobart was an alumn</w:t>
      </w:r>
      <w:r w:rsidR="0053308D">
        <w:rPr>
          <w:rFonts w:ascii="Times New Roman" w:hAnsi="Times New Roman"/>
          <w:sz w:val="20"/>
        </w:rPr>
        <w:t>a</w:t>
      </w:r>
      <w:r w:rsidR="006A1FA3">
        <w:rPr>
          <w:rFonts w:ascii="Times New Roman" w:hAnsi="Times New Roman"/>
          <w:sz w:val="20"/>
        </w:rPr>
        <w:t xml:space="preserve"> of </w:t>
      </w:r>
      <w:r w:rsidR="006A1FA3" w:rsidRPr="006A1FA3">
        <w:rPr>
          <w:rFonts w:ascii="Times New Roman" w:hAnsi="Times New Roman"/>
          <w:sz w:val="20"/>
        </w:rPr>
        <w:t xml:space="preserve">Illinois State </w:t>
      </w:r>
      <w:r w:rsidR="006A1FA3">
        <w:rPr>
          <w:rFonts w:ascii="Times New Roman" w:hAnsi="Times New Roman"/>
          <w:sz w:val="20"/>
        </w:rPr>
        <w:t xml:space="preserve">Normal </w:t>
      </w:r>
      <w:r w:rsidR="006A1FA3" w:rsidRPr="006A1FA3">
        <w:rPr>
          <w:rFonts w:ascii="Times New Roman" w:hAnsi="Times New Roman"/>
          <w:sz w:val="20"/>
        </w:rPr>
        <w:t>University</w:t>
      </w:r>
      <w:r w:rsidR="006A1FA3">
        <w:rPr>
          <w:rFonts w:ascii="Times New Roman" w:hAnsi="Times New Roman"/>
          <w:sz w:val="20"/>
        </w:rPr>
        <w:t xml:space="preserve"> and was a teacher of business classes and office practices holding students to very high standards</w:t>
      </w:r>
      <w:r>
        <w:rPr>
          <w:rFonts w:ascii="Times New Roman" w:hAnsi="Times New Roman"/>
          <w:sz w:val="20"/>
        </w:rPr>
        <w:t>, 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FC46CC" w:rsidRDefault="001B5D99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</w:t>
      </w:r>
      <w:r w:rsidR="006A1FA3" w:rsidRPr="006A1FA3">
        <w:rPr>
          <w:rFonts w:ascii="Times New Roman" w:hAnsi="Times New Roman"/>
          <w:sz w:val="20"/>
        </w:rPr>
        <w:t xml:space="preserve"> </w:t>
      </w:r>
      <w:r w:rsidR="006A1FA3">
        <w:rPr>
          <w:rFonts w:ascii="Times New Roman" w:hAnsi="Times New Roman"/>
          <w:sz w:val="20"/>
        </w:rPr>
        <w:t>the name change will create a lasting legacy honoring Lois V. Hobart and her commitment to educating and mentoring students</w:t>
      </w:r>
      <w:r w:rsidR="00345280">
        <w:rPr>
          <w:rFonts w:ascii="Times New Roman" w:hAnsi="Times New Roman"/>
          <w:sz w:val="20"/>
        </w:rPr>
        <w:t>, and</w:t>
      </w:r>
      <w:r w:rsidR="00FC46CC">
        <w:rPr>
          <w:rFonts w:ascii="Times New Roman" w:hAnsi="Times New Roman"/>
          <w:sz w:val="20"/>
        </w:rPr>
        <w:t xml:space="preserve">  </w:t>
      </w:r>
    </w:p>
    <w:p w:rsidR="00FC46CC" w:rsidRDefault="00FC46CC" w:rsidP="00480640">
      <w:pPr>
        <w:pStyle w:val="NoSpacing"/>
        <w:rPr>
          <w:rFonts w:ascii="Times New Roman" w:hAnsi="Times New Roman"/>
          <w:sz w:val="20"/>
        </w:rPr>
      </w:pPr>
    </w:p>
    <w:p w:rsidR="00817E81" w:rsidRPr="00480640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 the </w:t>
      </w:r>
      <w:r w:rsidR="006A1FA3">
        <w:rPr>
          <w:rFonts w:ascii="Times New Roman" w:hAnsi="Times New Roman"/>
          <w:sz w:val="20"/>
        </w:rPr>
        <w:t>University</w:t>
      </w:r>
      <w:r w:rsidRPr="00480640">
        <w:rPr>
          <w:rFonts w:ascii="Times New Roman" w:hAnsi="Times New Roman"/>
          <w:sz w:val="20"/>
        </w:rPr>
        <w:t xml:space="preserve"> Naming Committee has recommended and President </w:t>
      </w:r>
      <w:r w:rsidR="006A1FA3">
        <w:rPr>
          <w:rFonts w:ascii="Times New Roman" w:hAnsi="Times New Roman"/>
          <w:sz w:val="20"/>
        </w:rPr>
        <w:t>Dietz</w:t>
      </w:r>
      <w:r w:rsidRPr="00480640">
        <w:rPr>
          <w:rFonts w:ascii="Times New Roman" w:hAnsi="Times New Roman"/>
          <w:sz w:val="20"/>
        </w:rPr>
        <w:t xml:space="preserve"> has endorsed the recom</w:t>
      </w:r>
      <w:r w:rsidR="005A0105">
        <w:rPr>
          <w:rFonts w:ascii="Times New Roman" w:hAnsi="Times New Roman"/>
          <w:sz w:val="20"/>
        </w:rPr>
        <w:t>mendations as described herein:</w:t>
      </w:r>
      <w:bookmarkStart w:id="0" w:name="_GoBack"/>
      <w:bookmarkEnd w:id="0"/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34528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Therefore, be it resolved that the Board of Trustees </w:t>
      </w:r>
      <w:r w:rsidR="008C662B" w:rsidRPr="00480640">
        <w:rPr>
          <w:rFonts w:ascii="Times New Roman" w:hAnsi="Times New Roman"/>
          <w:sz w:val="20"/>
        </w:rPr>
        <w:t>in regular meeting assembled</w:t>
      </w:r>
      <w:r w:rsidRPr="00480640">
        <w:rPr>
          <w:rFonts w:ascii="Times New Roman" w:hAnsi="Times New Roman"/>
          <w:sz w:val="20"/>
        </w:rPr>
        <w:t xml:space="preserve">, approves naming </w:t>
      </w:r>
      <w:r w:rsidR="00D915D7">
        <w:rPr>
          <w:rFonts w:ascii="Times New Roman" w:hAnsi="Times New Roman"/>
          <w:sz w:val="20"/>
        </w:rPr>
        <w:t xml:space="preserve">the </w:t>
      </w:r>
      <w:r w:rsidR="00976EF4">
        <w:rPr>
          <w:rFonts w:ascii="Times New Roman" w:hAnsi="Times New Roman"/>
          <w:sz w:val="20"/>
        </w:rPr>
        <w:t>Advisement Center Suite</w:t>
      </w:r>
      <w:r w:rsidR="001C0F22">
        <w:rPr>
          <w:rFonts w:ascii="Times New Roman" w:hAnsi="Times New Roman"/>
          <w:sz w:val="20"/>
        </w:rPr>
        <w:t xml:space="preserve"> as “</w:t>
      </w:r>
      <w:r w:rsidR="00D915D7" w:rsidRPr="002F673D">
        <w:rPr>
          <w:rFonts w:ascii="Times New Roman" w:hAnsi="Times New Roman"/>
          <w:sz w:val="20"/>
        </w:rPr>
        <w:t xml:space="preserve">The </w:t>
      </w:r>
      <w:r w:rsidR="00976EF4" w:rsidRPr="002F673D">
        <w:rPr>
          <w:rFonts w:ascii="Times New Roman" w:hAnsi="Times New Roman"/>
          <w:sz w:val="20"/>
        </w:rPr>
        <w:t>Lois V. Hobart Advisement Center</w:t>
      </w:r>
      <w:r w:rsidR="001C0F22">
        <w:rPr>
          <w:rFonts w:ascii="Times New Roman" w:hAnsi="Times New Roman"/>
          <w:sz w:val="20"/>
        </w:rPr>
        <w:t xml:space="preserve">” in honor of </w:t>
      </w:r>
      <w:r w:rsidR="00976EF4">
        <w:rPr>
          <w:rFonts w:ascii="Times New Roman" w:hAnsi="Times New Roman"/>
          <w:sz w:val="20"/>
        </w:rPr>
        <w:t>her</w:t>
      </w:r>
      <w:r w:rsidR="001C0F22">
        <w:rPr>
          <w:rFonts w:ascii="Times New Roman" w:hAnsi="Times New Roman"/>
          <w:sz w:val="20"/>
        </w:rPr>
        <w:t xml:space="preserve"> </w:t>
      </w:r>
      <w:r w:rsidR="00976EF4">
        <w:rPr>
          <w:rFonts w:ascii="Times New Roman" w:hAnsi="Times New Roman"/>
          <w:sz w:val="20"/>
        </w:rPr>
        <w:t>financial gift</w:t>
      </w:r>
      <w:r w:rsidR="001C0F22">
        <w:rPr>
          <w:rFonts w:ascii="Times New Roman" w:hAnsi="Times New Roman"/>
          <w:sz w:val="20"/>
        </w:rPr>
        <w:t xml:space="preserve"> </w:t>
      </w:r>
      <w:r w:rsidR="00976EF4">
        <w:rPr>
          <w:rFonts w:ascii="Times New Roman" w:hAnsi="Times New Roman"/>
          <w:sz w:val="20"/>
        </w:rPr>
        <w:t>to the College of Business</w:t>
      </w:r>
      <w:r w:rsidR="00335677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 xml:space="preserve">and </w:t>
      </w:r>
      <w:r w:rsidR="001C0F22" w:rsidRPr="001C0F22">
        <w:rPr>
          <w:rFonts w:ascii="Times New Roman" w:hAnsi="Times New Roman"/>
          <w:sz w:val="20"/>
        </w:rPr>
        <w:t>Illinois State University</w:t>
      </w:r>
      <w:r w:rsidR="00345280">
        <w:rPr>
          <w:rFonts w:ascii="Times New Roman" w:hAnsi="Times New Roman"/>
          <w:sz w:val="20"/>
        </w:rPr>
        <w:t>.</w:t>
      </w:r>
    </w:p>
    <w:p w:rsidR="00657D34" w:rsidRPr="00506FBD" w:rsidRDefault="00657D34" w:rsidP="00615D3C">
      <w:pPr>
        <w:spacing w:after="240"/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976EF4">
        <w:rPr>
          <w:rFonts w:ascii="Times New Roman" w:hAnsi="Times New Roman"/>
          <w:sz w:val="20"/>
          <w:u w:val="single"/>
        </w:rPr>
        <w:t>October 24</w:t>
      </w:r>
      <w:r w:rsidR="008622E5">
        <w:rPr>
          <w:rFonts w:ascii="Times New Roman" w:hAnsi="Times New Roman"/>
          <w:sz w:val="20"/>
          <w:u w:val="single"/>
        </w:rPr>
        <w:t>, 20</w:t>
      </w:r>
      <w:r w:rsidR="001B5D99">
        <w:rPr>
          <w:rFonts w:ascii="Times New Roman" w:hAnsi="Times New Roman"/>
          <w:sz w:val="20"/>
          <w:u w:val="single"/>
        </w:rPr>
        <w:t>1</w:t>
      </w:r>
      <w:r w:rsidR="00976EF4">
        <w:rPr>
          <w:rFonts w:ascii="Times New Roman" w:hAnsi="Times New Roman"/>
          <w:sz w:val="20"/>
          <w:u w:val="single"/>
        </w:rPr>
        <w:t>4</w:t>
      </w:r>
      <w:r w:rsidRPr="00523AFF">
        <w:rPr>
          <w:rFonts w:ascii="Times New Roman" w:hAnsi="Times New Roman"/>
          <w:sz w:val="20"/>
        </w:rPr>
        <w:tab/>
      </w:r>
    </w:p>
    <w:p w:rsidR="00E36DB8" w:rsidRDefault="00E36DB8" w:rsidP="00506FBD">
      <w:pPr>
        <w:ind w:right="-720"/>
        <w:rPr>
          <w:rFonts w:ascii="Times New Roman" w:hAnsi="Times New Roman"/>
          <w:sz w:val="20"/>
        </w:rPr>
      </w:pPr>
    </w:p>
    <w:p w:rsidR="00657D34" w:rsidRPr="00523AFF" w:rsidRDefault="00506FBD" w:rsidP="00506FBD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>
        <w:rPr>
          <w:rFonts w:ascii="Times New Roman" w:hAnsi="Times New Roman"/>
          <w:sz w:val="20"/>
        </w:rPr>
        <w:t>___</w:t>
      </w:r>
      <w:r w:rsidR="00657D34" w:rsidRPr="00523AFF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</w:r>
    </w:p>
    <w:p w:rsidR="00657D34" w:rsidRPr="008622E5" w:rsidRDefault="00657D34" w:rsidP="008622E5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>
        <w:rPr>
          <w:rFonts w:ascii="Times New Roman" w:hAnsi="Times New Roman"/>
          <w:sz w:val="20"/>
        </w:rPr>
        <w:t xml:space="preserve">  </w:t>
      </w:r>
      <w:r w:rsidRPr="00523AFF">
        <w:rPr>
          <w:rFonts w:ascii="Times New Roman" w:hAnsi="Times New Roman"/>
          <w:sz w:val="20"/>
        </w:rPr>
        <w:t xml:space="preserve">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sectPr w:rsidR="00657D34" w:rsidRPr="008622E5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3" w:rsidRDefault="006A1FA3" w:rsidP="007F4BB9">
      <w:r>
        <w:separator/>
      </w:r>
    </w:p>
  </w:endnote>
  <w:endnote w:type="continuationSeparator" w:id="0">
    <w:p w:rsidR="006A1FA3" w:rsidRDefault="006A1FA3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3" w:rsidRDefault="006A1FA3" w:rsidP="00F008E8">
    <w:pPr>
      <w:pStyle w:val="Footer"/>
      <w:rPr>
        <w:rFonts w:ascii="Times New Roman" w:hAnsi="Times New Roman"/>
        <w:b/>
        <w:sz w:val="20"/>
        <w:u w:val="single"/>
      </w:rPr>
    </w:pPr>
    <w:r>
      <w:rPr>
        <w:rFonts w:ascii="Times New Roman" w:hAnsi="Times New Roman"/>
        <w:b/>
        <w:sz w:val="20"/>
        <w:u w:val="single"/>
      </w:rPr>
      <w:t>Board of Trustees of Illinois State University (name of resolution or report)                                Page 2</w:t>
    </w:r>
  </w:p>
  <w:p w:rsidR="006A1FA3" w:rsidRPr="00F008E8" w:rsidRDefault="006A1FA3" w:rsidP="00F008E8">
    <w:pPr>
      <w:pStyle w:val="Foo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3" w:rsidRDefault="006A1FA3" w:rsidP="007F4BB9">
      <w:r>
        <w:separator/>
      </w:r>
    </w:p>
  </w:footnote>
  <w:footnote w:type="continuationSeparator" w:id="0">
    <w:p w:rsidR="006A1FA3" w:rsidRDefault="006A1FA3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4016B"/>
    <w:rsid w:val="000F0251"/>
    <w:rsid w:val="0011282E"/>
    <w:rsid w:val="0013251B"/>
    <w:rsid w:val="001338A2"/>
    <w:rsid w:val="00153BFE"/>
    <w:rsid w:val="00174A63"/>
    <w:rsid w:val="00195A06"/>
    <w:rsid w:val="001B5D99"/>
    <w:rsid w:val="001B62CB"/>
    <w:rsid w:val="001C0F22"/>
    <w:rsid w:val="001C350C"/>
    <w:rsid w:val="001E3463"/>
    <w:rsid w:val="00210C64"/>
    <w:rsid w:val="00255737"/>
    <w:rsid w:val="00266A66"/>
    <w:rsid w:val="00275A41"/>
    <w:rsid w:val="0028642F"/>
    <w:rsid w:val="002A099D"/>
    <w:rsid w:val="002C3A5B"/>
    <w:rsid w:val="002E0561"/>
    <w:rsid w:val="002F673D"/>
    <w:rsid w:val="00320CC4"/>
    <w:rsid w:val="0032668E"/>
    <w:rsid w:val="00335677"/>
    <w:rsid w:val="00345280"/>
    <w:rsid w:val="00351471"/>
    <w:rsid w:val="003D06AF"/>
    <w:rsid w:val="003D1A17"/>
    <w:rsid w:val="003F3097"/>
    <w:rsid w:val="003F6675"/>
    <w:rsid w:val="00447D5C"/>
    <w:rsid w:val="00461B48"/>
    <w:rsid w:val="004625C4"/>
    <w:rsid w:val="00467123"/>
    <w:rsid w:val="00480640"/>
    <w:rsid w:val="004809CE"/>
    <w:rsid w:val="0049192A"/>
    <w:rsid w:val="004942DF"/>
    <w:rsid w:val="004A39F9"/>
    <w:rsid w:val="004B5148"/>
    <w:rsid w:val="004B5929"/>
    <w:rsid w:val="00506FBD"/>
    <w:rsid w:val="005074E4"/>
    <w:rsid w:val="00515725"/>
    <w:rsid w:val="00516D73"/>
    <w:rsid w:val="0053308D"/>
    <w:rsid w:val="00534693"/>
    <w:rsid w:val="00586851"/>
    <w:rsid w:val="005A0105"/>
    <w:rsid w:val="005C2FA5"/>
    <w:rsid w:val="005E4D37"/>
    <w:rsid w:val="005F53A2"/>
    <w:rsid w:val="00615D3C"/>
    <w:rsid w:val="00650757"/>
    <w:rsid w:val="00651E4A"/>
    <w:rsid w:val="00654276"/>
    <w:rsid w:val="00655061"/>
    <w:rsid w:val="00657D34"/>
    <w:rsid w:val="006A1FA3"/>
    <w:rsid w:val="006D7A3B"/>
    <w:rsid w:val="006E10DC"/>
    <w:rsid w:val="006E5C7E"/>
    <w:rsid w:val="00712F60"/>
    <w:rsid w:val="00731863"/>
    <w:rsid w:val="007454BF"/>
    <w:rsid w:val="00745EA5"/>
    <w:rsid w:val="0075161E"/>
    <w:rsid w:val="0076788D"/>
    <w:rsid w:val="007726BE"/>
    <w:rsid w:val="00794BCB"/>
    <w:rsid w:val="007A6922"/>
    <w:rsid w:val="007B6120"/>
    <w:rsid w:val="007F4BB9"/>
    <w:rsid w:val="00814A20"/>
    <w:rsid w:val="00817E81"/>
    <w:rsid w:val="008622E5"/>
    <w:rsid w:val="0087104F"/>
    <w:rsid w:val="00892854"/>
    <w:rsid w:val="00896FCD"/>
    <w:rsid w:val="008A2591"/>
    <w:rsid w:val="008B584D"/>
    <w:rsid w:val="008C21D1"/>
    <w:rsid w:val="008C662B"/>
    <w:rsid w:val="008D14F6"/>
    <w:rsid w:val="00955BCA"/>
    <w:rsid w:val="00956015"/>
    <w:rsid w:val="00976EF4"/>
    <w:rsid w:val="009814EE"/>
    <w:rsid w:val="009A11DC"/>
    <w:rsid w:val="009A6B62"/>
    <w:rsid w:val="009B5766"/>
    <w:rsid w:val="009D5F95"/>
    <w:rsid w:val="009E00E5"/>
    <w:rsid w:val="009E1DE2"/>
    <w:rsid w:val="009F40D6"/>
    <w:rsid w:val="00A2168B"/>
    <w:rsid w:val="00A272D1"/>
    <w:rsid w:val="00A305E4"/>
    <w:rsid w:val="00A51EB4"/>
    <w:rsid w:val="00A5622C"/>
    <w:rsid w:val="00A855D0"/>
    <w:rsid w:val="00B02F10"/>
    <w:rsid w:val="00B04526"/>
    <w:rsid w:val="00B2620B"/>
    <w:rsid w:val="00B40671"/>
    <w:rsid w:val="00B46FF9"/>
    <w:rsid w:val="00B844F0"/>
    <w:rsid w:val="00B8670D"/>
    <w:rsid w:val="00B92C6D"/>
    <w:rsid w:val="00BA419A"/>
    <w:rsid w:val="00BB3B5B"/>
    <w:rsid w:val="00BD6D12"/>
    <w:rsid w:val="00C12BA1"/>
    <w:rsid w:val="00C42648"/>
    <w:rsid w:val="00C70EF6"/>
    <w:rsid w:val="00C94B5F"/>
    <w:rsid w:val="00CD28D8"/>
    <w:rsid w:val="00D06B6C"/>
    <w:rsid w:val="00D076B9"/>
    <w:rsid w:val="00D443AE"/>
    <w:rsid w:val="00D54516"/>
    <w:rsid w:val="00D915D7"/>
    <w:rsid w:val="00DB410F"/>
    <w:rsid w:val="00DC4CAA"/>
    <w:rsid w:val="00DE0CAB"/>
    <w:rsid w:val="00DF15D3"/>
    <w:rsid w:val="00DF267D"/>
    <w:rsid w:val="00E03098"/>
    <w:rsid w:val="00E0662C"/>
    <w:rsid w:val="00E10A1E"/>
    <w:rsid w:val="00E36DB8"/>
    <w:rsid w:val="00E43169"/>
    <w:rsid w:val="00E47429"/>
    <w:rsid w:val="00E53E1B"/>
    <w:rsid w:val="00E95BFF"/>
    <w:rsid w:val="00EC21E7"/>
    <w:rsid w:val="00ED161C"/>
    <w:rsid w:val="00EF55A2"/>
    <w:rsid w:val="00F008E8"/>
    <w:rsid w:val="00FA17DC"/>
    <w:rsid w:val="00FB07D2"/>
    <w:rsid w:val="00FC46CC"/>
    <w:rsid w:val="00FD4EBC"/>
    <w:rsid w:val="00FE144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3</cp:revision>
  <cp:lastPrinted>2014-10-01T14:02:00Z</cp:lastPrinted>
  <dcterms:created xsi:type="dcterms:W3CDTF">2014-09-17T13:53:00Z</dcterms:created>
  <dcterms:modified xsi:type="dcterms:W3CDTF">2014-10-01T14:02:00Z</dcterms:modified>
</cp:coreProperties>
</file>